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4A63" w14:textId="77777777" w:rsidR="0011261F" w:rsidRPr="00711EDD" w:rsidRDefault="0011261F" w:rsidP="0011261F">
      <w:pPr>
        <w:spacing w:after="0" w:line="240" w:lineRule="auto"/>
        <w:jc w:val="center"/>
        <w:rPr>
          <w:rFonts w:ascii="Arial" w:eastAsia="Times New Roman" w:hAnsi="Arial" w:cs="Times New Roman"/>
          <w:b/>
          <w:bCs/>
          <w:sz w:val="24"/>
          <w:szCs w:val="24"/>
          <w:lang w:eastAsia="en-GB"/>
        </w:rPr>
      </w:pPr>
      <w:r w:rsidRPr="00711EDD">
        <w:rPr>
          <w:rFonts w:ascii="Arial" w:eastAsia="Times New Roman" w:hAnsi="Arial" w:cs="Times New Roman"/>
          <w:b/>
          <w:bCs/>
          <w:sz w:val="24"/>
          <w:szCs w:val="24"/>
          <w:lang w:eastAsia="en-GB"/>
        </w:rPr>
        <w:t xml:space="preserve">PRESCOT TOWN COUNCIL </w:t>
      </w:r>
    </w:p>
    <w:p w14:paraId="34DF970D" w14:textId="77777777" w:rsidR="0011261F" w:rsidRPr="00711EDD" w:rsidRDefault="0011261F" w:rsidP="0011261F">
      <w:pPr>
        <w:spacing w:after="0" w:line="240" w:lineRule="auto"/>
        <w:jc w:val="center"/>
        <w:rPr>
          <w:rFonts w:ascii="Arial" w:eastAsia="Times New Roman" w:hAnsi="Arial" w:cs="Times New Roman"/>
          <w:b/>
          <w:bCs/>
          <w:sz w:val="24"/>
          <w:szCs w:val="24"/>
          <w:lang w:eastAsia="en-GB"/>
        </w:rPr>
      </w:pPr>
      <w:r>
        <w:rPr>
          <w:rFonts w:ascii="Arial" w:eastAsia="Times New Roman" w:hAnsi="Arial" w:cs="Times New Roman"/>
          <w:b/>
          <w:bCs/>
          <w:noProof/>
          <w:sz w:val="24"/>
          <w:szCs w:val="24"/>
          <w:lang w:eastAsia="en-GB"/>
        </w:rPr>
        <w:drawing>
          <wp:inline distT="0" distB="0" distL="0" distR="0" wp14:anchorId="57F35695" wp14:editId="2D4D793B">
            <wp:extent cx="1524000" cy="1524000"/>
            <wp:effectExtent l="0" t="0" r="0" b="0"/>
            <wp:docPr id="3" name="Picture 3" descr="prescot-town-counci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cot-town-council_Fina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0B29476" w14:textId="77777777" w:rsidR="0011261F" w:rsidRPr="00711EDD" w:rsidRDefault="0011261F" w:rsidP="0011261F">
      <w:pPr>
        <w:spacing w:after="0" w:line="240" w:lineRule="auto"/>
        <w:jc w:val="right"/>
        <w:rPr>
          <w:rFonts w:ascii="Arial" w:eastAsia="Times New Roman" w:hAnsi="Arial" w:cs="Times New Roman"/>
          <w:b/>
          <w:bCs/>
          <w:sz w:val="24"/>
          <w:szCs w:val="24"/>
          <w:lang w:eastAsia="en-GB"/>
        </w:rPr>
      </w:pPr>
    </w:p>
    <w:p w14:paraId="5DF611F6" w14:textId="77777777" w:rsidR="0011261F" w:rsidRPr="00711EDD" w:rsidRDefault="0011261F" w:rsidP="0011261F">
      <w:pPr>
        <w:spacing w:after="0" w:line="240" w:lineRule="auto"/>
        <w:jc w:val="center"/>
        <w:rPr>
          <w:rFonts w:ascii="Arial" w:eastAsia="Times New Roman" w:hAnsi="Arial" w:cs="Times New Roman"/>
          <w:b/>
          <w:bCs/>
          <w:sz w:val="24"/>
          <w:szCs w:val="24"/>
          <w:lang w:eastAsia="en-GB"/>
        </w:rPr>
      </w:pPr>
      <w:r w:rsidRPr="00711EDD">
        <w:rPr>
          <w:rFonts w:ascii="Arial" w:eastAsia="Times New Roman" w:hAnsi="Arial" w:cs="Times New Roman"/>
          <w:b/>
          <w:bCs/>
          <w:sz w:val="24"/>
          <w:szCs w:val="24"/>
          <w:lang w:eastAsia="en-GB"/>
        </w:rPr>
        <w:t xml:space="preserve">JOB DESCRIPTION </w:t>
      </w:r>
    </w:p>
    <w:p w14:paraId="441BF2D2" w14:textId="77777777" w:rsidR="0011261F" w:rsidRPr="00711EDD" w:rsidRDefault="0011261F" w:rsidP="0011261F">
      <w:pPr>
        <w:spacing w:after="0" w:line="240" w:lineRule="auto"/>
        <w:jc w:val="right"/>
        <w:rPr>
          <w:rFonts w:ascii="Arial" w:eastAsia="Times New Roman" w:hAnsi="Arial" w:cs="Times New Roman"/>
          <w:b/>
          <w:bCs/>
          <w:sz w:val="24"/>
          <w:szCs w:val="24"/>
          <w:lang w:eastAsia="en-GB"/>
        </w:rPr>
      </w:pPr>
    </w:p>
    <w:p w14:paraId="7F3F292B" w14:textId="77777777" w:rsidR="0011261F" w:rsidRPr="00711EDD" w:rsidRDefault="0011261F" w:rsidP="0011261F">
      <w:pPr>
        <w:spacing w:after="0" w:line="240" w:lineRule="auto"/>
        <w:rPr>
          <w:rFonts w:ascii="Arial" w:eastAsia="Times New Roman" w:hAnsi="Arial" w:cs="Times New Roman"/>
          <w:b/>
          <w:bCs/>
          <w:sz w:val="24"/>
          <w:szCs w:val="24"/>
          <w:lang w:eastAsia="en-GB"/>
        </w:rPr>
      </w:pPr>
    </w:p>
    <w:p w14:paraId="351B5061" w14:textId="0593CEAE" w:rsidR="0011261F" w:rsidRPr="00791E9E" w:rsidRDefault="0011261F" w:rsidP="0011261F">
      <w:pPr>
        <w:spacing w:after="0" w:line="240" w:lineRule="auto"/>
        <w:rPr>
          <w:rFonts w:ascii="Arial" w:eastAsia="Times New Roman" w:hAnsi="Arial" w:cs="Times New Roman"/>
          <w:b/>
          <w:bCs/>
          <w:sz w:val="24"/>
          <w:szCs w:val="24"/>
          <w:lang w:eastAsia="en-GB"/>
        </w:rPr>
      </w:pPr>
      <w:r w:rsidRPr="00791E9E">
        <w:rPr>
          <w:rFonts w:ascii="Arial" w:eastAsia="Times New Roman" w:hAnsi="Arial" w:cs="Times New Roman"/>
          <w:b/>
          <w:bCs/>
          <w:sz w:val="24"/>
          <w:szCs w:val="24"/>
          <w:lang w:eastAsia="en-GB"/>
        </w:rPr>
        <w:t>POST TITLE:</w:t>
      </w:r>
      <w:r w:rsidRPr="00791E9E">
        <w:rPr>
          <w:rFonts w:ascii="Arial" w:eastAsia="Times New Roman" w:hAnsi="Arial" w:cs="Times New Roman"/>
          <w:b/>
          <w:bCs/>
          <w:sz w:val="24"/>
          <w:szCs w:val="24"/>
          <w:lang w:eastAsia="en-GB"/>
        </w:rPr>
        <w:tab/>
      </w:r>
      <w:r w:rsidRPr="00791E9E">
        <w:rPr>
          <w:rFonts w:ascii="Arial" w:eastAsia="Times New Roman" w:hAnsi="Arial" w:cs="Times New Roman"/>
          <w:b/>
          <w:bCs/>
          <w:sz w:val="24"/>
          <w:szCs w:val="24"/>
          <w:lang w:eastAsia="en-GB"/>
        </w:rPr>
        <w:tab/>
      </w:r>
      <w:r w:rsidR="009C2AD5">
        <w:rPr>
          <w:rFonts w:ascii="Arial" w:eastAsia="Times New Roman" w:hAnsi="Arial" w:cs="Times New Roman"/>
          <w:b/>
          <w:bCs/>
          <w:sz w:val="24"/>
          <w:szCs w:val="24"/>
          <w:lang w:eastAsia="en-GB"/>
        </w:rPr>
        <w:t xml:space="preserve">Casual </w:t>
      </w:r>
      <w:r w:rsidRPr="00791E9E">
        <w:rPr>
          <w:rFonts w:ascii="Arial" w:eastAsia="Times New Roman" w:hAnsi="Arial" w:cs="Times New Roman"/>
          <w:b/>
          <w:bCs/>
          <w:sz w:val="24"/>
          <w:szCs w:val="24"/>
          <w:lang w:eastAsia="en-GB"/>
        </w:rPr>
        <w:t>Town Hall Caretaker / Cleaner</w:t>
      </w:r>
    </w:p>
    <w:p w14:paraId="73E77985" w14:textId="77777777" w:rsidR="0011261F" w:rsidRPr="00791E9E" w:rsidRDefault="0011261F" w:rsidP="0011261F">
      <w:pPr>
        <w:spacing w:after="0" w:line="240" w:lineRule="auto"/>
        <w:rPr>
          <w:rFonts w:ascii="Arial" w:eastAsia="Times New Roman" w:hAnsi="Arial" w:cs="Times New Roman"/>
          <w:b/>
          <w:bCs/>
          <w:sz w:val="24"/>
          <w:szCs w:val="24"/>
          <w:lang w:eastAsia="en-GB"/>
        </w:rPr>
      </w:pPr>
    </w:p>
    <w:p w14:paraId="02173E2E" w14:textId="5FF5C328" w:rsidR="0011261F" w:rsidRPr="00791E9E" w:rsidRDefault="0011261F" w:rsidP="00555865">
      <w:pPr>
        <w:spacing w:after="0" w:line="240" w:lineRule="auto"/>
        <w:ind w:left="2880" w:hanging="2880"/>
        <w:rPr>
          <w:rFonts w:ascii="Arial" w:eastAsia="Times New Roman" w:hAnsi="Arial" w:cs="Times New Roman"/>
          <w:b/>
          <w:bCs/>
          <w:sz w:val="24"/>
          <w:szCs w:val="24"/>
          <w:lang w:eastAsia="en-GB"/>
        </w:rPr>
      </w:pPr>
      <w:r w:rsidRPr="00791E9E">
        <w:rPr>
          <w:rFonts w:ascii="Arial" w:eastAsia="Times New Roman" w:hAnsi="Arial" w:cs="Times New Roman"/>
          <w:b/>
          <w:bCs/>
          <w:sz w:val="24"/>
          <w:szCs w:val="24"/>
          <w:lang w:eastAsia="en-GB"/>
        </w:rPr>
        <w:t>GRADE:</w:t>
      </w:r>
      <w:r w:rsidRPr="00791E9E">
        <w:rPr>
          <w:rFonts w:ascii="Arial" w:eastAsia="Times New Roman" w:hAnsi="Arial" w:cs="Times New Roman"/>
          <w:b/>
          <w:bCs/>
          <w:sz w:val="24"/>
          <w:szCs w:val="24"/>
          <w:lang w:eastAsia="en-GB"/>
        </w:rPr>
        <w:tab/>
      </w:r>
      <w:r>
        <w:rPr>
          <w:rFonts w:ascii="Arial" w:eastAsia="Times New Roman" w:hAnsi="Arial" w:cs="Times New Roman"/>
          <w:b/>
          <w:bCs/>
          <w:sz w:val="24"/>
          <w:szCs w:val="24"/>
          <w:lang w:eastAsia="en-GB"/>
        </w:rPr>
        <w:t>SCP 1</w:t>
      </w:r>
      <w:r w:rsidRPr="00791E9E">
        <w:rPr>
          <w:rFonts w:ascii="Arial" w:eastAsia="Times New Roman" w:hAnsi="Arial" w:cs="Times New Roman"/>
          <w:b/>
          <w:bCs/>
          <w:sz w:val="24"/>
          <w:szCs w:val="24"/>
          <w:lang w:eastAsia="en-GB"/>
        </w:rPr>
        <w:t>- Salary £</w:t>
      </w:r>
      <w:r w:rsidR="00555865">
        <w:rPr>
          <w:rFonts w:ascii="Arial" w:eastAsia="Times New Roman" w:hAnsi="Arial" w:cs="Times New Roman"/>
          <w:b/>
          <w:bCs/>
          <w:sz w:val="24"/>
          <w:szCs w:val="24"/>
          <w:lang w:eastAsia="en-GB"/>
        </w:rPr>
        <w:t>20,258</w:t>
      </w:r>
      <w:r w:rsidRPr="00791E9E">
        <w:rPr>
          <w:rFonts w:ascii="Arial" w:eastAsia="Times New Roman" w:hAnsi="Arial" w:cs="Times New Roman"/>
          <w:b/>
          <w:bCs/>
          <w:sz w:val="24"/>
          <w:szCs w:val="24"/>
          <w:lang w:eastAsia="en-GB"/>
        </w:rPr>
        <w:t xml:space="preserve"> pro rata</w:t>
      </w:r>
      <w:r>
        <w:rPr>
          <w:rFonts w:ascii="Arial" w:eastAsia="Times New Roman" w:hAnsi="Arial" w:cs="Times New Roman"/>
          <w:b/>
          <w:bCs/>
          <w:sz w:val="24"/>
          <w:szCs w:val="24"/>
          <w:lang w:eastAsia="en-GB"/>
        </w:rPr>
        <w:t xml:space="preserve"> equivalent to </w:t>
      </w:r>
      <w:r w:rsidR="00555865">
        <w:rPr>
          <w:rFonts w:ascii="Arial" w:eastAsia="Times New Roman" w:hAnsi="Arial" w:cs="Times New Roman"/>
          <w:b/>
          <w:bCs/>
          <w:sz w:val="24"/>
          <w:szCs w:val="24"/>
          <w:lang w:eastAsia="en-GB"/>
        </w:rPr>
        <w:t>£11.17 /</w:t>
      </w:r>
      <w:r w:rsidR="009C2AD5">
        <w:rPr>
          <w:rFonts w:ascii="Arial" w:eastAsia="Times New Roman" w:hAnsi="Arial" w:cs="Times New Roman"/>
          <w:b/>
          <w:bCs/>
          <w:sz w:val="24"/>
          <w:szCs w:val="24"/>
          <w:lang w:eastAsia="en-GB"/>
        </w:rPr>
        <w:t xml:space="preserve"> per hour</w:t>
      </w:r>
      <w:r w:rsidR="00725B0C">
        <w:rPr>
          <w:rFonts w:ascii="Arial" w:eastAsia="Times New Roman" w:hAnsi="Arial" w:cs="Times New Roman"/>
          <w:b/>
          <w:bCs/>
          <w:sz w:val="24"/>
          <w:szCs w:val="24"/>
          <w:lang w:eastAsia="en-GB"/>
        </w:rPr>
        <w:t xml:space="preserve"> (pay award pending)</w:t>
      </w:r>
    </w:p>
    <w:p w14:paraId="50B90C6E" w14:textId="77777777" w:rsidR="0011261F" w:rsidRPr="00791E9E" w:rsidRDefault="0011261F" w:rsidP="0011261F">
      <w:pPr>
        <w:spacing w:after="0" w:line="240" w:lineRule="auto"/>
        <w:rPr>
          <w:rFonts w:ascii="Arial" w:eastAsia="Times New Roman" w:hAnsi="Arial" w:cs="Times New Roman"/>
          <w:b/>
          <w:bCs/>
          <w:sz w:val="24"/>
          <w:szCs w:val="24"/>
          <w:lang w:eastAsia="en-GB"/>
        </w:rPr>
      </w:pPr>
    </w:p>
    <w:p w14:paraId="661EA7C3" w14:textId="6F722FD7" w:rsidR="0011261F" w:rsidRPr="00711EDD" w:rsidRDefault="0011261F" w:rsidP="0011261F">
      <w:pPr>
        <w:spacing w:after="0" w:line="240" w:lineRule="auto"/>
        <w:ind w:left="2880" w:hanging="2880"/>
        <w:rPr>
          <w:rFonts w:ascii="Arial" w:eastAsia="Times New Roman" w:hAnsi="Arial" w:cs="Times New Roman"/>
          <w:b/>
          <w:bCs/>
          <w:sz w:val="24"/>
          <w:szCs w:val="24"/>
          <w:lang w:eastAsia="en-GB"/>
        </w:rPr>
      </w:pPr>
      <w:r w:rsidRPr="00791E9E">
        <w:rPr>
          <w:rFonts w:ascii="Arial" w:eastAsia="Times New Roman" w:hAnsi="Arial" w:cs="Times New Roman"/>
          <w:b/>
          <w:bCs/>
          <w:sz w:val="24"/>
          <w:szCs w:val="24"/>
          <w:lang w:eastAsia="en-GB"/>
        </w:rPr>
        <w:t>HOURS:</w:t>
      </w:r>
      <w:r w:rsidRPr="00791E9E">
        <w:rPr>
          <w:rFonts w:ascii="Arial" w:eastAsia="Times New Roman" w:hAnsi="Arial" w:cs="Times New Roman"/>
          <w:b/>
          <w:bCs/>
          <w:sz w:val="24"/>
          <w:szCs w:val="24"/>
          <w:lang w:eastAsia="en-GB"/>
        </w:rPr>
        <w:tab/>
      </w:r>
      <w:r w:rsidR="009C2AD5">
        <w:rPr>
          <w:rFonts w:ascii="Arial" w:eastAsia="Times New Roman" w:hAnsi="Arial" w:cs="Times New Roman"/>
          <w:b/>
          <w:bCs/>
          <w:sz w:val="24"/>
          <w:szCs w:val="24"/>
          <w:lang w:eastAsia="en-GB"/>
        </w:rPr>
        <w:t>Working hours as required</w:t>
      </w:r>
      <w:r w:rsidRPr="00791E9E">
        <w:rPr>
          <w:rFonts w:ascii="Arial" w:eastAsia="Times New Roman" w:hAnsi="Arial" w:cs="Times New Roman"/>
          <w:b/>
          <w:bCs/>
          <w:sz w:val="24"/>
          <w:szCs w:val="24"/>
          <w:lang w:eastAsia="en-GB"/>
        </w:rPr>
        <w:t xml:space="preserve"> </w:t>
      </w:r>
    </w:p>
    <w:p w14:paraId="4116BF7A" w14:textId="77777777" w:rsidR="0011261F" w:rsidRPr="00711EDD" w:rsidRDefault="0011261F" w:rsidP="0011261F">
      <w:pPr>
        <w:spacing w:after="0" w:line="240" w:lineRule="auto"/>
        <w:rPr>
          <w:rFonts w:ascii="Arial" w:eastAsia="Times New Roman" w:hAnsi="Arial" w:cs="Times New Roman"/>
          <w:b/>
          <w:bCs/>
          <w:sz w:val="24"/>
          <w:szCs w:val="24"/>
          <w:lang w:eastAsia="en-GB"/>
        </w:rPr>
      </w:pPr>
    </w:p>
    <w:p w14:paraId="20BC8AC8" w14:textId="77777777" w:rsidR="0011261F" w:rsidRPr="00711EDD" w:rsidRDefault="0011261F" w:rsidP="0011261F">
      <w:pPr>
        <w:spacing w:after="0" w:line="240" w:lineRule="auto"/>
        <w:rPr>
          <w:rFonts w:ascii="Arial" w:eastAsia="Times New Roman" w:hAnsi="Arial" w:cs="Times New Roman"/>
          <w:b/>
          <w:bCs/>
          <w:sz w:val="24"/>
          <w:szCs w:val="24"/>
          <w:lang w:eastAsia="en-GB"/>
        </w:rPr>
      </w:pPr>
      <w:r w:rsidRPr="00711EDD">
        <w:rPr>
          <w:rFonts w:ascii="Arial" w:eastAsia="Times New Roman" w:hAnsi="Arial" w:cs="Times New Roman"/>
          <w:b/>
          <w:bCs/>
          <w:sz w:val="24"/>
          <w:szCs w:val="24"/>
          <w:lang w:eastAsia="en-GB"/>
        </w:rPr>
        <w:t>ACCOUNTABLE TO:</w:t>
      </w:r>
      <w:r w:rsidRPr="00711EDD">
        <w:rPr>
          <w:rFonts w:ascii="Arial" w:eastAsia="Times New Roman" w:hAnsi="Arial" w:cs="Times New Roman"/>
          <w:b/>
          <w:bCs/>
          <w:sz w:val="24"/>
          <w:szCs w:val="24"/>
          <w:lang w:eastAsia="en-GB"/>
        </w:rPr>
        <w:tab/>
        <w:t>Town Clerk</w:t>
      </w:r>
      <w:r>
        <w:rPr>
          <w:rFonts w:ascii="Arial" w:eastAsia="Times New Roman" w:hAnsi="Arial" w:cs="Times New Roman"/>
          <w:b/>
          <w:bCs/>
          <w:sz w:val="24"/>
          <w:szCs w:val="24"/>
          <w:lang w:eastAsia="en-GB"/>
        </w:rPr>
        <w:t xml:space="preserve"> &amp; Deputy Town Clerk</w:t>
      </w:r>
    </w:p>
    <w:p w14:paraId="7C24DDDD" w14:textId="77777777" w:rsidR="0011261F" w:rsidRPr="00711EDD" w:rsidRDefault="0011261F" w:rsidP="0011261F">
      <w:pPr>
        <w:spacing w:after="0" w:line="240" w:lineRule="auto"/>
        <w:rPr>
          <w:rFonts w:ascii="Arial" w:eastAsia="Times New Roman" w:hAnsi="Arial" w:cs="Times New Roman"/>
          <w:b/>
          <w:bCs/>
          <w:sz w:val="24"/>
          <w:szCs w:val="24"/>
          <w:lang w:eastAsia="en-GB"/>
        </w:rPr>
      </w:pPr>
    </w:p>
    <w:p w14:paraId="2D6064DE" w14:textId="77777777" w:rsidR="0011261F" w:rsidRPr="00711EDD" w:rsidRDefault="0011261F" w:rsidP="0011261F">
      <w:pPr>
        <w:spacing w:after="0" w:line="240" w:lineRule="auto"/>
        <w:rPr>
          <w:rFonts w:ascii="Arial" w:eastAsia="Times New Roman" w:hAnsi="Arial" w:cs="Times New Roman"/>
          <w:sz w:val="24"/>
          <w:szCs w:val="24"/>
          <w:lang w:eastAsia="en-GB"/>
        </w:rPr>
      </w:pPr>
      <w:r w:rsidRPr="00711EDD">
        <w:rPr>
          <w:rFonts w:ascii="Arial" w:eastAsia="Times New Roman" w:hAnsi="Arial" w:cs="Times New Roman"/>
          <w:b/>
          <w:bCs/>
          <w:sz w:val="24"/>
          <w:szCs w:val="24"/>
          <w:lang w:eastAsia="en-GB"/>
        </w:rPr>
        <w:t xml:space="preserve">RESPONSIBLE FOR: </w:t>
      </w:r>
      <w:r w:rsidRPr="00711EDD">
        <w:rPr>
          <w:rFonts w:ascii="Arial" w:eastAsia="Times New Roman" w:hAnsi="Arial" w:cs="Times New Roman"/>
          <w:b/>
          <w:bCs/>
          <w:sz w:val="24"/>
          <w:szCs w:val="24"/>
          <w:lang w:eastAsia="en-GB"/>
        </w:rPr>
        <w:tab/>
        <w:t>None</w:t>
      </w:r>
    </w:p>
    <w:p w14:paraId="660A5C9B" w14:textId="77777777" w:rsidR="0011261F" w:rsidRPr="00711EDD" w:rsidRDefault="0011261F" w:rsidP="0011261F">
      <w:pPr>
        <w:pBdr>
          <w:bottom w:val="single" w:sz="12" w:space="1" w:color="auto"/>
        </w:pBdr>
        <w:spacing w:after="0" w:line="240" w:lineRule="auto"/>
        <w:rPr>
          <w:rFonts w:ascii="Arial" w:eastAsia="Times New Roman" w:hAnsi="Arial" w:cs="Times New Roman"/>
          <w:b/>
          <w:bCs/>
          <w:sz w:val="24"/>
          <w:szCs w:val="24"/>
          <w:lang w:eastAsia="en-GB"/>
        </w:rPr>
      </w:pPr>
    </w:p>
    <w:p w14:paraId="368F9CD9" w14:textId="77777777" w:rsidR="0011261F" w:rsidRPr="00711EDD" w:rsidRDefault="0011261F" w:rsidP="0011261F">
      <w:pPr>
        <w:spacing w:after="0" w:line="240" w:lineRule="auto"/>
        <w:rPr>
          <w:rFonts w:ascii="Arial" w:eastAsia="Times New Roman" w:hAnsi="Arial" w:cs="Arial"/>
          <w:sz w:val="24"/>
          <w:szCs w:val="24"/>
          <w:lang w:eastAsia="en-GB"/>
        </w:rPr>
      </w:pPr>
    </w:p>
    <w:p w14:paraId="3E80F1F2" w14:textId="77777777" w:rsidR="0011261F" w:rsidRPr="00711EDD" w:rsidRDefault="0011261F" w:rsidP="0011261F">
      <w:pPr>
        <w:spacing w:after="0" w:line="240" w:lineRule="auto"/>
        <w:jc w:val="both"/>
        <w:rPr>
          <w:rFonts w:ascii="Arial" w:eastAsia="Times New Roman" w:hAnsi="Arial" w:cs="Arial"/>
          <w:b/>
          <w:sz w:val="24"/>
          <w:szCs w:val="24"/>
          <w:u w:val="single"/>
          <w:lang w:eastAsia="en-GB"/>
        </w:rPr>
      </w:pPr>
      <w:r w:rsidRPr="00711EDD">
        <w:rPr>
          <w:rFonts w:ascii="Arial" w:eastAsia="Times New Roman" w:hAnsi="Arial" w:cs="Arial"/>
          <w:b/>
          <w:sz w:val="24"/>
          <w:szCs w:val="24"/>
          <w:u w:val="single"/>
          <w:lang w:eastAsia="en-GB"/>
        </w:rPr>
        <w:t>Purpose of the Post</w:t>
      </w:r>
    </w:p>
    <w:p w14:paraId="73CEA4D5" w14:textId="77777777" w:rsidR="0011261F" w:rsidRPr="00711EDD" w:rsidRDefault="0011261F" w:rsidP="0011261F">
      <w:pPr>
        <w:spacing w:after="0" w:line="240" w:lineRule="auto"/>
        <w:jc w:val="both"/>
        <w:rPr>
          <w:rFonts w:ascii="Arial" w:eastAsia="Times New Roman" w:hAnsi="Arial" w:cs="Arial"/>
          <w:sz w:val="24"/>
          <w:szCs w:val="24"/>
          <w:lang w:eastAsia="en-GB"/>
        </w:rPr>
      </w:pPr>
    </w:p>
    <w:p w14:paraId="0CBD43A4" w14:textId="77777777" w:rsidR="009C2AD5" w:rsidRDefault="0011261F" w:rsidP="0011261F">
      <w:pPr>
        <w:spacing w:after="0" w:line="240" w:lineRule="auto"/>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facilitate the day to day running of the Town Hall and ensure a clean and safe environment for users. </w:t>
      </w:r>
    </w:p>
    <w:p w14:paraId="3B9589D5" w14:textId="77777777" w:rsidR="009C2AD5" w:rsidRDefault="009C2AD5" w:rsidP="0011261F">
      <w:pPr>
        <w:spacing w:after="0" w:line="240" w:lineRule="auto"/>
        <w:jc w:val="both"/>
        <w:rPr>
          <w:rFonts w:ascii="Arial" w:eastAsia="Times New Roman" w:hAnsi="Arial" w:cs="Arial"/>
          <w:sz w:val="24"/>
          <w:szCs w:val="24"/>
          <w:lang w:eastAsia="en-GB"/>
        </w:rPr>
      </w:pPr>
    </w:p>
    <w:p w14:paraId="03278EE9" w14:textId="77777777" w:rsidR="009C2AD5" w:rsidRDefault="0011261F" w:rsidP="0011261F">
      <w:pPr>
        <w:spacing w:after="0" w:line="240" w:lineRule="auto"/>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be responsible for the security of the premises and its contents.  </w:t>
      </w:r>
    </w:p>
    <w:p w14:paraId="2CBC1AAE" w14:textId="77777777" w:rsidR="009C2AD5" w:rsidRDefault="009C2AD5" w:rsidP="0011261F">
      <w:pPr>
        <w:spacing w:after="0" w:line="240" w:lineRule="auto"/>
        <w:jc w:val="both"/>
        <w:rPr>
          <w:rFonts w:ascii="Arial" w:eastAsia="Times New Roman" w:hAnsi="Arial" w:cs="Arial"/>
          <w:sz w:val="24"/>
          <w:szCs w:val="24"/>
          <w:lang w:eastAsia="en-GB"/>
        </w:rPr>
      </w:pPr>
    </w:p>
    <w:p w14:paraId="59966A00" w14:textId="1FA23446" w:rsidR="0011261F" w:rsidRDefault="0011261F" w:rsidP="0011261F">
      <w:pPr>
        <w:spacing w:after="0" w:line="240" w:lineRule="auto"/>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offer a positive and welcoming service to the community and to provide groups and individuals with assistance, support or information in booking and using the facilities. </w:t>
      </w:r>
    </w:p>
    <w:p w14:paraId="01FB2738" w14:textId="77777777" w:rsidR="00842A79" w:rsidRDefault="00842A79" w:rsidP="0011261F">
      <w:pPr>
        <w:spacing w:after="0" w:line="240" w:lineRule="auto"/>
        <w:jc w:val="both"/>
        <w:rPr>
          <w:rFonts w:ascii="Arial" w:eastAsia="Times New Roman" w:hAnsi="Arial" w:cs="Arial"/>
          <w:sz w:val="24"/>
          <w:szCs w:val="24"/>
          <w:lang w:eastAsia="en-GB"/>
        </w:rPr>
      </w:pPr>
    </w:p>
    <w:p w14:paraId="7A6D6E1E" w14:textId="2A148CDF" w:rsidR="0011261F" w:rsidRPr="00064412" w:rsidRDefault="00E72831" w:rsidP="0011261F">
      <w:pPr>
        <w:spacing w:after="0" w:line="240" w:lineRule="auto"/>
        <w:jc w:val="both"/>
        <w:rPr>
          <w:rFonts w:ascii="Arial" w:eastAsia="Times New Roman" w:hAnsi="Arial" w:cs="Arial"/>
          <w:sz w:val="24"/>
          <w:szCs w:val="24"/>
          <w:lang w:eastAsia="en-GB"/>
        </w:rPr>
      </w:pPr>
      <w:r w:rsidRPr="00E72831">
        <w:rPr>
          <w:rFonts w:ascii="Arial" w:eastAsia="Times New Roman" w:hAnsi="Arial" w:cs="Arial"/>
          <w:b/>
          <w:bCs/>
          <w:sz w:val="24"/>
          <w:szCs w:val="24"/>
          <w:u w:val="single"/>
          <w:lang w:eastAsia="en-GB"/>
        </w:rPr>
        <w:t>PLEASE NOTE:</w:t>
      </w:r>
      <w:r>
        <w:rPr>
          <w:rFonts w:ascii="Arial" w:eastAsia="Times New Roman" w:hAnsi="Arial" w:cs="Arial"/>
          <w:b/>
          <w:bCs/>
          <w:sz w:val="24"/>
          <w:szCs w:val="24"/>
          <w:lang w:eastAsia="en-GB"/>
        </w:rPr>
        <w:t xml:space="preserve"> </w:t>
      </w:r>
      <w:r w:rsidR="00842A79" w:rsidRPr="00064412">
        <w:rPr>
          <w:rFonts w:ascii="Arial" w:eastAsia="Times New Roman" w:hAnsi="Arial" w:cs="Arial"/>
          <w:sz w:val="24"/>
          <w:szCs w:val="24"/>
          <w:lang w:eastAsia="en-GB"/>
        </w:rPr>
        <w:t xml:space="preserve">This </w:t>
      </w:r>
      <w:r w:rsidR="00742720" w:rsidRPr="00064412">
        <w:rPr>
          <w:rFonts w:ascii="Arial" w:eastAsia="Times New Roman" w:hAnsi="Arial" w:cs="Arial"/>
          <w:sz w:val="24"/>
          <w:szCs w:val="24"/>
          <w:lang w:eastAsia="en-GB"/>
        </w:rPr>
        <w:t xml:space="preserve">position </w:t>
      </w:r>
      <w:r w:rsidRPr="00064412">
        <w:rPr>
          <w:rFonts w:ascii="Arial" w:eastAsia="Times New Roman" w:hAnsi="Arial" w:cs="Arial"/>
          <w:sz w:val="24"/>
          <w:szCs w:val="24"/>
          <w:lang w:eastAsia="en-GB"/>
        </w:rPr>
        <w:t>will</w:t>
      </w:r>
      <w:r w:rsidR="00742720" w:rsidRPr="00064412">
        <w:rPr>
          <w:rFonts w:ascii="Arial" w:eastAsia="Times New Roman" w:hAnsi="Arial" w:cs="Arial"/>
          <w:sz w:val="24"/>
          <w:szCs w:val="24"/>
          <w:lang w:eastAsia="en-GB"/>
        </w:rPr>
        <w:t xml:space="preserve"> require the postholder to</w:t>
      </w:r>
      <w:r w:rsidRPr="00064412">
        <w:rPr>
          <w:rFonts w:ascii="Arial" w:eastAsia="Times New Roman" w:hAnsi="Arial" w:cs="Arial"/>
          <w:sz w:val="24"/>
          <w:szCs w:val="24"/>
          <w:lang w:eastAsia="en-GB"/>
        </w:rPr>
        <w:t xml:space="preserve"> work outside of </w:t>
      </w:r>
      <w:r w:rsidR="00064412">
        <w:rPr>
          <w:rFonts w:ascii="Arial" w:eastAsia="Times New Roman" w:hAnsi="Arial" w:cs="Arial"/>
          <w:sz w:val="24"/>
          <w:szCs w:val="24"/>
          <w:lang w:eastAsia="en-GB"/>
        </w:rPr>
        <w:t>recognised office hours (</w:t>
      </w:r>
      <w:r w:rsidRPr="00064412">
        <w:rPr>
          <w:rFonts w:ascii="Arial" w:eastAsia="Times New Roman" w:hAnsi="Arial" w:cs="Arial"/>
          <w:sz w:val="24"/>
          <w:szCs w:val="24"/>
          <w:lang w:eastAsia="en-GB"/>
        </w:rPr>
        <w:t>9:00am to 5:00pm) and</w:t>
      </w:r>
      <w:r w:rsidR="00064412">
        <w:rPr>
          <w:rFonts w:ascii="Arial" w:eastAsia="Times New Roman" w:hAnsi="Arial" w:cs="Arial"/>
          <w:sz w:val="24"/>
          <w:szCs w:val="24"/>
          <w:lang w:eastAsia="en-GB"/>
        </w:rPr>
        <w:t xml:space="preserve"> weekend work will also be required.</w:t>
      </w:r>
    </w:p>
    <w:p w14:paraId="483DFC32" w14:textId="77777777" w:rsidR="00742720" w:rsidRDefault="00742720" w:rsidP="0011261F">
      <w:pPr>
        <w:spacing w:after="0" w:line="240" w:lineRule="auto"/>
        <w:jc w:val="both"/>
        <w:rPr>
          <w:rFonts w:ascii="Arial" w:eastAsia="Times New Roman" w:hAnsi="Arial" w:cs="Arial"/>
          <w:b/>
          <w:sz w:val="24"/>
          <w:szCs w:val="24"/>
          <w:u w:val="single"/>
          <w:lang w:eastAsia="en-GB"/>
        </w:rPr>
      </w:pPr>
    </w:p>
    <w:p w14:paraId="555D5615" w14:textId="77777777" w:rsidR="00064412" w:rsidRDefault="00064412" w:rsidP="0011261F">
      <w:pPr>
        <w:spacing w:after="0" w:line="240" w:lineRule="auto"/>
        <w:jc w:val="both"/>
        <w:rPr>
          <w:rFonts w:ascii="Arial" w:eastAsia="Times New Roman" w:hAnsi="Arial" w:cs="Arial"/>
          <w:b/>
          <w:sz w:val="24"/>
          <w:szCs w:val="24"/>
          <w:u w:val="single"/>
          <w:lang w:eastAsia="en-GB"/>
        </w:rPr>
      </w:pPr>
    </w:p>
    <w:p w14:paraId="53267939" w14:textId="219E6A36" w:rsidR="0011261F" w:rsidRPr="00711EDD" w:rsidRDefault="0011261F" w:rsidP="0011261F">
      <w:pPr>
        <w:spacing w:after="0" w:line="240" w:lineRule="auto"/>
        <w:jc w:val="both"/>
        <w:rPr>
          <w:rFonts w:ascii="Arial" w:eastAsia="Times New Roman" w:hAnsi="Arial" w:cs="Arial"/>
          <w:b/>
          <w:sz w:val="24"/>
          <w:szCs w:val="24"/>
          <w:u w:val="single"/>
          <w:lang w:eastAsia="en-GB"/>
        </w:rPr>
      </w:pPr>
      <w:r w:rsidRPr="00711EDD">
        <w:rPr>
          <w:rFonts w:ascii="Arial" w:eastAsia="Times New Roman" w:hAnsi="Arial" w:cs="Arial"/>
          <w:b/>
          <w:sz w:val="24"/>
          <w:szCs w:val="24"/>
          <w:u w:val="single"/>
          <w:lang w:eastAsia="en-GB"/>
        </w:rPr>
        <w:t>Key Responsibilities</w:t>
      </w:r>
    </w:p>
    <w:p w14:paraId="06055128" w14:textId="77777777" w:rsidR="0011261F" w:rsidRPr="00711EDD" w:rsidRDefault="0011261F" w:rsidP="0011261F">
      <w:pPr>
        <w:spacing w:after="0" w:line="240" w:lineRule="auto"/>
        <w:jc w:val="both"/>
        <w:rPr>
          <w:rFonts w:ascii="Arial" w:eastAsia="Times New Roman" w:hAnsi="Arial" w:cs="Arial"/>
          <w:b/>
          <w:sz w:val="24"/>
          <w:szCs w:val="24"/>
          <w:lang w:eastAsia="en-GB"/>
        </w:rPr>
      </w:pPr>
    </w:p>
    <w:p w14:paraId="15073005" w14:textId="77777777" w:rsidR="0011261F" w:rsidRPr="00711EDD" w:rsidRDefault="0011261F" w:rsidP="0011261F">
      <w:pPr>
        <w:spacing w:after="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Building Management</w:t>
      </w:r>
    </w:p>
    <w:p w14:paraId="4FC9E40A" w14:textId="77777777" w:rsidR="0011261F" w:rsidRPr="00711EDD" w:rsidRDefault="0011261F" w:rsidP="0011261F">
      <w:pPr>
        <w:spacing w:after="0" w:line="240" w:lineRule="auto"/>
        <w:jc w:val="both"/>
        <w:rPr>
          <w:rFonts w:ascii="Arial" w:eastAsia="Times New Roman" w:hAnsi="Arial" w:cs="Arial"/>
          <w:sz w:val="24"/>
          <w:szCs w:val="24"/>
          <w:lang w:eastAsia="en-GB"/>
        </w:rPr>
      </w:pPr>
    </w:p>
    <w:p w14:paraId="0F3E44A1"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that the building is opened punctually, adequately heated and prepared for users, including the provision and arrangement of tables, chairs and other necessary equipment.</w:t>
      </w:r>
    </w:p>
    <w:p w14:paraId="62DB84AA" w14:textId="72545A6D" w:rsidR="0011261F"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To act as a key holder for the site</w:t>
      </w:r>
      <w:r w:rsidR="008A4092">
        <w:rPr>
          <w:rFonts w:ascii="Arial" w:eastAsia="Times New Roman" w:hAnsi="Arial" w:cs="Arial"/>
          <w:sz w:val="24"/>
          <w:szCs w:val="24"/>
          <w:lang w:eastAsia="en-GB"/>
        </w:rPr>
        <w:t>.</w:t>
      </w:r>
    </w:p>
    <w:p w14:paraId="1A7D6618" w14:textId="77777777" w:rsidR="0011261F" w:rsidRPr="00BD2D92"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 xml:space="preserve">To monitor the condition of the building, systems, fixtures and contents and to report any obvious defects or need for maintenance. </w:t>
      </w:r>
    </w:p>
    <w:p w14:paraId="57C2759E" w14:textId="1241A5FA"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lastRenderedPageBreak/>
        <w:t>To forward any booking requests from users to the Town Council admin</w:t>
      </w:r>
      <w:r w:rsidR="00433971">
        <w:rPr>
          <w:rFonts w:ascii="Arial" w:eastAsia="Times New Roman" w:hAnsi="Arial" w:cs="Arial"/>
          <w:sz w:val="24"/>
          <w:szCs w:val="24"/>
          <w:lang w:eastAsia="en-GB"/>
        </w:rPr>
        <w:t>istration team</w:t>
      </w:r>
      <w:r w:rsidRPr="00711EDD">
        <w:rPr>
          <w:rFonts w:ascii="Arial" w:eastAsia="Times New Roman" w:hAnsi="Arial" w:cs="Arial"/>
          <w:sz w:val="24"/>
          <w:szCs w:val="24"/>
          <w:lang w:eastAsia="en-GB"/>
        </w:rPr>
        <w:t xml:space="preserve"> in accordance with the Town Hall Booking policy. </w:t>
      </w:r>
    </w:p>
    <w:p w14:paraId="5A271280"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promote the Town Hall to potential users in order to maximise usage whenever appropriate. </w:t>
      </w:r>
    </w:p>
    <w:p w14:paraId="27FDAC1E" w14:textId="6FDDC0F1" w:rsidR="0011261F" w:rsidRPr="00711EDD" w:rsidRDefault="0011261F" w:rsidP="0011261F">
      <w:pPr>
        <w:numPr>
          <w:ilvl w:val="0"/>
          <w:numId w:val="1"/>
        </w:numPr>
        <w:spacing w:after="120" w:line="240" w:lineRule="auto"/>
        <w:ind w:left="567" w:hanging="567"/>
        <w:jc w:val="both"/>
        <w:rPr>
          <w:rFonts w:ascii="Arial" w:eastAsia="Times New Roman" w:hAnsi="Arial" w:cs="Arial"/>
          <w:i/>
          <w:sz w:val="24"/>
          <w:szCs w:val="24"/>
          <w:lang w:eastAsia="en-GB"/>
        </w:rPr>
      </w:pPr>
      <w:r>
        <w:rPr>
          <w:rFonts w:ascii="Arial" w:eastAsia="Times New Roman" w:hAnsi="Arial" w:cs="Arial"/>
          <w:sz w:val="24"/>
          <w:szCs w:val="24"/>
          <w:lang w:eastAsia="en-GB"/>
        </w:rPr>
        <w:t>Where appropriate t</w:t>
      </w:r>
      <w:r w:rsidRPr="00711EDD">
        <w:rPr>
          <w:rFonts w:ascii="Arial" w:eastAsia="Times New Roman" w:hAnsi="Arial" w:cs="Arial"/>
          <w:sz w:val="24"/>
          <w:szCs w:val="24"/>
          <w:lang w:eastAsia="en-GB"/>
        </w:rPr>
        <w:t>o carry out weekly inspections of the building to ensure Health and Safety compliance using the checklist provided</w:t>
      </w:r>
      <w:r>
        <w:rPr>
          <w:rFonts w:ascii="Arial" w:eastAsia="Times New Roman" w:hAnsi="Arial" w:cs="Arial"/>
          <w:sz w:val="24"/>
          <w:szCs w:val="24"/>
          <w:lang w:eastAsia="en-GB"/>
        </w:rPr>
        <w:t xml:space="preserve">, </w:t>
      </w:r>
      <w:r w:rsidR="008D76F6">
        <w:rPr>
          <w:rFonts w:ascii="Arial" w:eastAsia="Times New Roman" w:hAnsi="Arial" w:cs="Arial"/>
          <w:sz w:val="24"/>
          <w:szCs w:val="24"/>
          <w:lang w:eastAsia="en-GB"/>
        </w:rPr>
        <w:t>u</w:t>
      </w:r>
      <w:r>
        <w:rPr>
          <w:rFonts w:ascii="Arial" w:eastAsia="Times New Roman" w:hAnsi="Arial" w:cs="Arial"/>
          <w:sz w:val="24"/>
          <w:szCs w:val="24"/>
          <w:lang w:eastAsia="en-GB"/>
        </w:rPr>
        <w:t>nder</w:t>
      </w:r>
      <w:r w:rsidR="008D76F6">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guidance of the Town Clerk.</w:t>
      </w:r>
    </w:p>
    <w:p w14:paraId="49C0B8CA" w14:textId="77777777" w:rsidR="0011261F"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To be aware of the location of all stopcocks, gas and electricity meters</w:t>
      </w:r>
      <w:r>
        <w:rPr>
          <w:rFonts w:ascii="Arial" w:eastAsia="Times New Roman" w:hAnsi="Arial" w:cs="Arial"/>
          <w:sz w:val="24"/>
          <w:szCs w:val="24"/>
          <w:lang w:eastAsia="en-GB"/>
        </w:rPr>
        <w:t>.</w:t>
      </w:r>
    </w:p>
    <w:p w14:paraId="017DF893" w14:textId="77777777" w:rsidR="0011261F" w:rsidRPr="00BD2D92"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BD2D92">
        <w:rPr>
          <w:rFonts w:ascii="Arial" w:eastAsia="Times New Roman" w:hAnsi="Arial" w:cs="Arial"/>
          <w:sz w:val="24"/>
          <w:szCs w:val="24"/>
          <w:lang w:eastAsia="en-GB"/>
        </w:rPr>
        <w:t xml:space="preserve">To ensure that all escape routes are clear from obstruction, to assist in the operation of regular fire drills as required by Health and Safety Fire Regulations, and to ensure that all fire exit doors are operable during opening hours for the safety of the users of the Hall. </w:t>
      </w:r>
    </w:p>
    <w:p w14:paraId="58B5D50D"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maintain and update the Town Hall user handbook including a record of fire alarm tests</w:t>
      </w:r>
      <w:r>
        <w:rPr>
          <w:rFonts w:ascii="Arial" w:eastAsia="Times New Roman" w:hAnsi="Arial" w:cs="Arial"/>
          <w:sz w:val="24"/>
          <w:szCs w:val="24"/>
          <w:lang w:eastAsia="en-GB"/>
        </w:rPr>
        <w:t>, when necessary.</w:t>
      </w:r>
    </w:p>
    <w:p w14:paraId="52BB2FA9"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all heating and lighting is switched off after building usage has ceased. </w:t>
      </w:r>
    </w:p>
    <w:p w14:paraId="722046D3"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 Accident Book is kept up to date.  </w:t>
      </w:r>
    </w:p>
    <w:p w14:paraId="5B4A0416" w14:textId="77777777" w:rsidR="0011261F" w:rsidRPr="00711EDD" w:rsidRDefault="0011261F" w:rsidP="0011261F">
      <w:pPr>
        <w:spacing w:after="120" w:line="240" w:lineRule="auto"/>
        <w:ind w:left="567"/>
        <w:jc w:val="both"/>
        <w:rPr>
          <w:rFonts w:ascii="Arial" w:eastAsia="Times New Roman" w:hAnsi="Arial" w:cs="Arial"/>
          <w:sz w:val="24"/>
          <w:szCs w:val="24"/>
          <w:lang w:eastAsia="en-GB"/>
        </w:rPr>
      </w:pPr>
    </w:p>
    <w:p w14:paraId="418BAE83"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Building Security</w:t>
      </w:r>
    </w:p>
    <w:p w14:paraId="26B2AE5C"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the security of the premises and the testing/activation/de-activation/resetting of appropriate alarm systems.</w:t>
      </w:r>
    </w:p>
    <w:p w14:paraId="2FD7BFF0"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that all windows, doors, shutters and gates are closed, locked and secured at the end of each day or after usage.</w:t>
      </w:r>
    </w:p>
    <w:p w14:paraId="02EB1CBA" w14:textId="77777777" w:rsidR="0011261F" w:rsidRPr="00711EDD" w:rsidRDefault="0011261F" w:rsidP="0011261F">
      <w:pPr>
        <w:spacing w:after="120" w:line="240" w:lineRule="auto"/>
        <w:jc w:val="both"/>
        <w:rPr>
          <w:rFonts w:ascii="Arial" w:eastAsia="Times New Roman" w:hAnsi="Arial" w:cs="Arial"/>
          <w:b/>
          <w:sz w:val="24"/>
          <w:szCs w:val="24"/>
          <w:lang w:eastAsia="en-GB"/>
        </w:rPr>
      </w:pPr>
    </w:p>
    <w:p w14:paraId="10B9CA70"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Cleanliness and Hygiene</w:t>
      </w:r>
    </w:p>
    <w:p w14:paraId="4297ED60" w14:textId="3327EC3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the overall cleanliness of the premises, particularly toilets</w:t>
      </w:r>
      <w:r w:rsidR="00B55A02">
        <w:rPr>
          <w:rFonts w:ascii="Arial" w:eastAsia="Times New Roman" w:hAnsi="Arial" w:cs="Arial"/>
          <w:sz w:val="24"/>
          <w:szCs w:val="24"/>
          <w:lang w:eastAsia="en-GB"/>
        </w:rPr>
        <w:t>, bar</w:t>
      </w:r>
      <w:r w:rsidR="00053C8F">
        <w:rPr>
          <w:rFonts w:ascii="Arial" w:eastAsia="Times New Roman" w:hAnsi="Arial" w:cs="Arial"/>
          <w:sz w:val="24"/>
          <w:szCs w:val="24"/>
          <w:lang w:eastAsia="en-GB"/>
        </w:rPr>
        <w:t xml:space="preserve"> and</w:t>
      </w:r>
      <w:r w:rsidR="00B55A02">
        <w:rPr>
          <w:rFonts w:ascii="Arial" w:eastAsia="Times New Roman" w:hAnsi="Arial" w:cs="Arial"/>
          <w:sz w:val="24"/>
          <w:szCs w:val="24"/>
          <w:lang w:eastAsia="en-GB"/>
        </w:rPr>
        <w:t xml:space="preserve"> </w:t>
      </w:r>
      <w:r w:rsidRPr="00711EDD">
        <w:rPr>
          <w:rFonts w:ascii="Arial" w:eastAsia="Times New Roman" w:hAnsi="Arial" w:cs="Arial"/>
          <w:sz w:val="24"/>
          <w:szCs w:val="24"/>
          <w:lang w:eastAsia="en-GB"/>
        </w:rPr>
        <w:t>food preparation areas.</w:t>
      </w:r>
    </w:p>
    <w:p w14:paraId="597A5FAE"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the safe and secure storage of cleaning agents and other potentially hazardous materials. </w:t>
      </w:r>
    </w:p>
    <w:p w14:paraId="46B56DF4"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operate cleaning equipment in a safe way in accordance with manufacturer / COSHH regulations.</w:t>
      </w:r>
    </w:p>
    <w:p w14:paraId="3947F804"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there is an adequate supply of soap, towels, and toilet tissue in toilet areas and that any hand drying equipment is functioning properly. </w:t>
      </w:r>
    </w:p>
    <w:p w14:paraId="19028B25"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clean internal glass.</w:t>
      </w:r>
    </w:p>
    <w:p w14:paraId="11A0CE2E"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clean internal windows at ground level. </w:t>
      </w:r>
    </w:p>
    <w:p w14:paraId="611275FA"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be responsible for </w:t>
      </w:r>
      <w:r>
        <w:rPr>
          <w:rFonts w:ascii="Arial" w:eastAsia="Times New Roman" w:hAnsi="Arial" w:cs="Arial"/>
          <w:sz w:val="24"/>
          <w:szCs w:val="24"/>
          <w:lang w:eastAsia="en-GB"/>
        </w:rPr>
        <w:t xml:space="preserve">maintaining stocks of </w:t>
      </w:r>
      <w:r w:rsidRPr="00711EDD">
        <w:rPr>
          <w:rFonts w:ascii="Arial" w:eastAsia="Times New Roman" w:hAnsi="Arial" w:cs="Arial"/>
          <w:sz w:val="24"/>
          <w:szCs w:val="24"/>
          <w:lang w:eastAsia="en-GB"/>
        </w:rPr>
        <w:t>cleaning equipment</w:t>
      </w:r>
      <w:r>
        <w:rPr>
          <w:rFonts w:ascii="Arial" w:eastAsia="Times New Roman" w:hAnsi="Arial" w:cs="Arial"/>
          <w:sz w:val="24"/>
          <w:szCs w:val="24"/>
          <w:lang w:eastAsia="en-GB"/>
        </w:rPr>
        <w:t xml:space="preserve"> by reporting requirements for orders to the Deputy Town Clerk.</w:t>
      </w:r>
      <w:r w:rsidRPr="00711EDD">
        <w:rPr>
          <w:rFonts w:ascii="Arial" w:eastAsia="Times New Roman" w:hAnsi="Arial" w:cs="Arial"/>
          <w:sz w:val="24"/>
          <w:szCs w:val="24"/>
          <w:lang w:eastAsia="en-GB"/>
        </w:rPr>
        <w:t xml:space="preserve"> </w:t>
      </w:r>
    </w:p>
    <w:p w14:paraId="1C44EBA9" w14:textId="77777777" w:rsidR="0011261F" w:rsidRDefault="0011261F" w:rsidP="0011261F">
      <w:pPr>
        <w:spacing w:after="120" w:line="240" w:lineRule="auto"/>
        <w:ind w:left="567"/>
        <w:jc w:val="both"/>
        <w:rPr>
          <w:rFonts w:ascii="Arial" w:eastAsia="Times New Roman" w:hAnsi="Arial" w:cs="Arial"/>
          <w:sz w:val="24"/>
          <w:szCs w:val="24"/>
          <w:lang w:eastAsia="en-GB"/>
        </w:rPr>
      </w:pPr>
    </w:p>
    <w:p w14:paraId="4F2A0AC9" w14:textId="77777777" w:rsidR="00040CEB" w:rsidRDefault="00040CEB" w:rsidP="0011261F">
      <w:pPr>
        <w:spacing w:after="120" w:line="240" w:lineRule="auto"/>
        <w:ind w:left="567"/>
        <w:jc w:val="both"/>
        <w:rPr>
          <w:rFonts w:ascii="Arial" w:eastAsia="Times New Roman" w:hAnsi="Arial" w:cs="Arial"/>
          <w:sz w:val="24"/>
          <w:szCs w:val="24"/>
          <w:lang w:eastAsia="en-GB"/>
        </w:rPr>
      </w:pPr>
    </w:p>
    <w:p w14:paraId="017C616B" w14:textId="77777777" w:rsidR="00040CEB" w:rsidRPr="00711EDD" w:rsidRDefault="00040CEB" w:rsidP="0011261F">
      <w:pPr>
        <w:spacing w:after="120" w:line="240" w:lineRule="auto"/>
        <w:ind w:left="567"/>
        <w:jc w:val="both"/>
        <w:rPr>
          <w:rFonts w:ascii="Arial" w:eastAsia="Times New Roman" w:hAnsi="Arial" w:cs="Arial"/>
          <w:sz w:val="24"/>
          <w:szCs w:val="24"/>
          <w:lang w:eastAsia="en-GB"/>
        </w:rPr>
      </w:pPr>
    </w:p>
    <w:p w14:paraId="1B118531"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lastRenderedPageBreak/>
        <w:t>General Maintenance</w:t>
      </w:r>
    </w:p>
    <w:p w14:paraId="0A2F77A1"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undertake general maintenance and minor repairs to fabric and furnishings including replacing light bulbs, small re-painting jobs (such as entrance handrails or doors), toilet seats and flushes.  </w:t>
      </w:r>
    </w:p>
    <w:p w14:paraId="5A0D1242" w14:textId="5C1752AE"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To ensure that all electrical appliances are switched off and unplugged after use, correctly stored and operated in accordance with Health and Safety regulations.</w:t>
      </w:r>
    </w:p>
    <w:p w14:paraId="428265B6"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empty internal rubbish bins daily and ensure that external refuse is stored in an appropriate manner and to support any recycling initiatives. </w:t>
      </w:r>
    </w:p>
    <w:p w14:paraId="1F84DB00" w14:textId="77777777" w:rsidR="0011261F" w:rsidRPr="00711EDD" w:rsidRDefault="0011261F" w:rsidP="0011261F">
      <w:pPr>
        <w:spacing w:after="120" w:line="240" w:lineRule="auto"/>
        <w:jc w:val="both"/>
        <w:rPr>
          <w:rFonts w:ascii="Arial" w:eastAsia="Times New Roman" w:hAnsi="Arial" w:cs="Arial"/>
          <w:b/>
          <w:sz w:val="24"/>
          <w:szCs w:val="24"/>
          <w:lang w:eastAsia="en-GB"/>
        </w:rPr>
      </w:pPr>
    </w:p>
    <w:p w14:paraId="46D24759" w14:textId="77777777" w:rsidR="0011261F" w:rsidRPr="00711EDD" w:rsidRDefault="0011261F" w:rsidP="0011261F">
      <w:pPr>
        <w:spacing w:after="120" w:line="240" w:lineRule="auto"/>
        <w:jc w:val="both"/>
        <w:rPr>
          <w:rFonts w:ascii="Arial" w:eastAsia="Times New Roman" w:hAnsi="Arial" w:cs="Arial"/>
          <w:b/>
          <w:sz w:val="24"/>
          <w:szCs w:val="24"/>
          <w:lang w:eastAsia="en-GB"/>
        </w:rPr>
      </w:pPr>
      <w:r w:rsidRPr="00711EDD">
        <w:rPr>
          <w:rFonts w:ascii="Arial" w:eastAsia="Times New Roman" w:hAnsi="Arial" w:cs="Arial"/>
          <w:b/>
          <w:sz w:val="24"/>
          <w:szCs w:val="24"/>
          <w:lang w:eastAsia="en-GB"/>
        </w:rPr>
        <w:t>Grounds Maintenance</w:t>
      </w:r>
    </w:p>
    <w:p w14:paraId="0C07EB97"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ensure that the surrounds of the building including paths, car park, flowerbeds and entrances are clean and free of litter, debris and weeds and report any obvious defects that may create a hazard.  </w:t>
      </w:r>
    </w:p>
    <w:p w14:paraId="26E5B38F" w14:textId="77777777" w:rsidR="0011261F" w:rsidRPr="00711EDD"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 xml:space="preserve">To keep paths and entrances free of ice and snow (under direction from the Town Clerk). </w:t>
      </w:r>
    </w:p>
    <w:p w14:paraId="55263529" w14:textId="77777777" w:rsidR="0011261F" w:rsidRDefault="0011261F" w:rsidP="0011261F">
      <w:pPr>
        <w:numPr>
          <w:ilvl w:val="0"/>
          <w:numId w:val="1"/>
        </w:numPr>
        <w:spacing w:after="120" w:line="240" w:lineRule="auto"/>
        <w:ind w:left="567" w:hanging="567"/>
        <w:jc w:val="both"/>
        <w:rPr>
          <w:rFonts w:ascii="Arial" w:eastAsia="Times New Roman" w:hAnsi="Arial" w:cs="Arial"/>
          <w:sz w:val="24"/>
          <w:szCs w:val="24"/>
          <w:lang w:eastAsia="en-GB"/>
        </w:rPr>
      </w:pPr>
      <w:r w:rsidRPr="00711EDD">
        <w:rPr>
          <w:rFonts w:ascii="Arial" w:eastAsia="Times New Roman" w:hAnsi="Arial" w:cs="Arial"/>
          <w:sz w:val="24"/>
          <w:szCs w:val="24"/>
          <w:lang w:eastAsia="en-GB"/>
        </w:rPr>
        <w:t>Any other reasonable duties commensurate with the post and deemed appropriate by the Town</w:t>
      </w:r>
      <w:r w:rsidRPr="00F322A3">
        <w:rPr>
          <w:rFonts w:ascii="Arial" w:eastAsia="Times New Roman" w:hAnsi="Arial" w:cs="Arial"/>
          <w:sz w:val="24"/>
          <w:szCs w:val="24"/>
          <w:lang w:eastAsia="en-GB"/>
        </w:rPr>
        <w:t xml:space="preserve"> Clerk</w:t>
      </w:r>
      <w:r>
        <w:rPr>
          <w:rFonts w:ascii="Arial" w:eastAsia="Times New Roman" w:hAnsi="Arial" w:cs="Arial"/>
          <w:sz w:val="24"/>
          <w:szCs w:val="24"/>
          <w:lang w:eastAsia="en-GB"/>
        </w:rPr>
        <w:t>.</w:t>
      </w:r>
    </w:p>
    <w:p w14:paraId="35D25949" w14:textId="77777777" w:rsidR="0011261F" w:rsidRDefault="0011261F" w:rsidP="0011261F">
      <w:pPr>
        <w:spacing w:after="120" w:line="240" w:lineRule="auto"/>
        <w:jc w:val="both"/>
        <w:rPr>
          <w:rFonts w:ascii="Arial" w:eastAsia="Times New Roman" w:hAnsi="Arial" w:cs="Arial"/>
          <w:sz w:val="24"/>
          <w:szCs w:val="24"/>
          <w:lang w:eastAsia="en-GB"/>
        </w:rPr>
      </w:pPr>
    </w:p>
    <w:p w14:paraId="61B814DE" w14:textId="77777777" w:rsidR="0011261F" w:rsidRPr="007B2971" w:rsidRDefault="0011261F" w:rsidP="0011261F">
      <w:pPr>
        <w:spacing w:after="120" w:line="240" w:lineRule="auto"/>
        <w:jc w:val="both"/>
        <w:rPr>
          <w:rFonts w:ascii="Arial" w:eastAsia="Times New Roman" w:hAnsi="Arial" w:cs="Arial"/>
          <w:b/>
          <w:sz w:val="24"/>
          <w:szCs w:val="24"/>
          <w:lang w:eastAsia="en-GB"/>
        </w:rPr>
      </w:pPr>
      <w:r w:rsidRPr="007B2971">
        <w:rPr>
          <w:rFonts w:ascii="Arial" w:eastAsia="Times New Roman" w:hAnsi="Arial" w:cs="Arial"/>
          <w:b/>
          <w:sz w:val="24"/>
          <w:szCs w:val="24"/>
          <w:lang w:eastAsia="en-GB"/>
        </w:rPr>
        <w:t>Other Operational Duties</w:t>
      </w:r>
    </w:p>
    <w:p w14:paraId="61AE2F6A" w14:textId="77777777" w:rsidR="0011261F" w:rsidRPr="000C3758" w:rsidRDefault="0011261F" w:rsidP="0011261F">
      <w:pPr>
        <w:pStyle w:val="NoSpacing"/>
        <w:rPr>
          <w:lang w:eastAsia="en-GB"/>
        </w:rPr>
      </w:pPr>
    </w:p>
    <w:p w14:paraId="725DDC15" w14:textId="77FDADA7" w:rsidR="0011261F" w:rsidRPr="007B2971" w:rsidRDefault="00400C66" w:rsidP="0011261F">
      <w:pPr>
        <w:pStyle w:val="ListParagraph"/>
        <w:numPr>
          <w:ilvl w:val="0"/>
          <w:numId w:val="1"/>
        </w:numPr>
        <w:spacing w:after="120" w:line="240" w:lineRule="auto"/>
        <w:ind w:hanging="720"/>
        <w:jc w:val="both"/>
        <w:rPr>
          <w:rFonts w:ascii="Arial" w:eastAsia="Times New Roman" w:hAnsi="Arial" w:cs="Arial"/>
          <w:sz w:val="24"/>
          <w:szCs w:val="24"/>
          <w:lang w:eastAsia="en-GB"/>
        </w:rPr>
      </w:pPr>
      <w:r>
        <w:rPr>
          <w:rFonts w:ascii="Arial" w:eastAsia="Times New Roman" w:hAnsi="Arial" w:cs="Arial"/>
          <w:sz w:val="24"/>
          <w:szCs w:val="24"/>
          <w:lang w:eastAsia="en-GB"/>
        </w:rPr>
        <w:t>To u</w:t>
      </w:r>
      <w:r w:rsidR="0011261F">
        <w:rPr>
          <w:rFonts w:ascii="Arial" w:eastAsia="Times New Roman" w:hAnsi="Arial" w:cs="Arial"/>
          <w:sz w:val="24"/>
          <w:szCs w:val="24"/>
          <w:lang w:eastAsia="en-GB"/>
        </w:rPr>
        <w:t xml:space="preserve">ndertake all necessary training as determined by the Town Clerk </w:t>
      </w:r>
      <w:r w:rsidR="0011261F" w:rsidRPr="007B2971">
        <w:rPr>
          <w:rFonts w:ascii="Arial" w:eastAsia="Times New Roman" w:hAnsi="Arial" w:cs="Arial"/>
          <w:sz w:val="24"/>
          <w:szCs w:val="24"/>
          <w:lang w:eastAsia="en-GB"/>
        </w:rPr>
        <w:t xml:space="preserve"> </w:t>
      </w:r>
    </w:p>
    <w:p w14:paraId="15D10505" w14:textId="77777777" w:rsidR="0011261F" w:rsidRDefault="0011261F" w:rsidP="0011261F">
      <w:pPr>
        <w:spacing w:after="120" w:line="240" w:lineRule="auto"/>
        <w:jc w:val="both"/>
        <w:rPr>
          <w:rFonts w:ascii="Arial" w:eastAsia="Times New Roman" w:hAnsi="Arial" w:cs="Arial"/>
          <w:sz w:val="24"/>
          <w:szCs w:val="24"/>
          <w:lang w:eastAsia="en-GB"/>
        </w:rPr>
      </w:pPr>
    </w:p>
    <w:p w14:paraId="0EBA602B" w14:textId="77777777" w:rsidR="0011261F" w:rsidRDefault="0011261F" w:rsidP="0011261F">
      <w:pPr>
        <w:spacing w:after="120" w:line="240" w:lineRule="auto"/>
        <w:jc w:val="both"/>
        <w:rPr>
          <w:rFonts w:ascii="Arial" w:eastAsia="Times New Roman" w:hAnsi="Arial" w:cs="Arial"/>
          <w:sz w:val="24"/>
          <w:szCs w:val="24"/>
          <w:lang w:eastAsia="en-GB"/>
        </w:rPr>
      </w:pPr>
    </w:p>
    <w:p w14:paraId="1F0812D0" w14:textId="77777777" w:rsidR="0011261F" w:rsidRDefault="0011261F" w:rsidP="0011261F">
      <w:pPr>
        <w:spacing w:after="120" w:line="240" w:lineRule="auto"/>
        <w:jc w:val="both"/>
        <w:rPr>
          <w:rFonts w:ascii="Arial" w:eastAsia="Times New Roman" w:hAnsi="Arial" w:cs="Arial"/>
          <w:sz w:val="24"/>
          <w:szCs w:val="24"/>
          <w:lang w:eastAsia="en-GB"/>
        </w:rPr>
      </w:pPr>
    </w:p>
    <w:p w14:paraId="13C66A17" w14:textId="77777777" w:rsidR="0011261F" w:rsidRDefault="0011261F" w:rsidP="0011261F">
      <w:pPr>
        <w:spacing w:after="120" w:line="240" w:lineRule="auto"/>
        <w:jc w:val="both"/>
        <w:rPr>
          <w:rFonts w:ascii="Arial" w:eastAsia="Times New Roman" w:hAnsi="Arial" w:cs="Arial"/>
          <w:sz w:val="24"/>
          <w:szCs w:val="24"/>
          <w:lang w:eastAsia="en-GB"/>
        </w:rPr>
      </w:pPr>
    </w:p>
    <w:p w14:paraId="3DE0B47F" w14:textId="77777777" w:rsidR="0011261F" w:rsidRDefault="0011261F" w:rsidP="0011261F">
      <w:pPr>
        <w:spacing w:after="120" w:line="240" w:lineRule="auto"/>
        <w:jc w:val="both"/>
        <w:rPr>
          <w:rFonts w:ascii="Arial" w:eastAsia="Times New Roman" w:hAnsi="Arial" w:cs="Arial"/>
          <w:sz w:val="24"/>
          <w:szCs w:val="24"/>
          <w:lang w:eastAsia="en-GB"/>
        </w:rPr>
      </w:pPr>
    </w:p>
    <w:p w14:paraId="70793231" w14:textId="77777777" w:rsidR="0011261F" w:rsidRDefault="0011261F" w:rsidP="0011261F">
      <w:pPr>
        <w:spacing w:after="120" w:line="240" w:lineRule="auto"/>
        <w:jc w:val="both"/>
        <w:rPr>
          <w:rFonts w:ascii="Arial" w:eastAsia="Times New Roman" w:hAnsi="Arial" w:cs="Arial"/>
          <w:sz w:val="24"/>
          <w:szCs w:val="24"/>
          <w:lang w:eastAsia="en-GB"/>
        </w:rPr>
      </w:pPr>
    </w:p>
    <w:p w14:paraId="74877BA2" w14:textId="77777777" w:rsidR="0011261F" w:rsidRDefault="0011261F" w:rsidP="0011261F">
      <w:pPr>
        <w:spacing w:after="120" w:line="240" w:lineRule="auto"/>
        <w:jc w:val="both"/>
        <w:rPr>
          <w:rFonts w:ascii="Arial" w:eastAsia="Times New Roman" w:hAnsi="Arial" w:cs="Arial"/>
          <w:sz w:val="24"/>
          <w:szCs w:val="24"/>
          <w:lang w:eastAsia="en-GB"/>
        </w:rPr>
      </w:pPr>
    </w:p>
    <w:p w14:paraId="0C9EDD2E" w14:textId="77777777" w:rsidR="0011261F" w:rsidRDefault="0011261F" w:rsidP="0011261F">
      <w:pPr>
        <w:spacing w:after="120" w:line="240" w:lineRule="auto"/>
        <w:jc w:val="both"/>
        <w:rPr>
          <w:rFonts w:ascii="Arial" w:eastAsia="Times New Roman" w:hAnsi="Arial" w:cs="Arial"/>
          <w:sz w:val="24"/>
          <w:szCs w:val="24"/>
          <w:lang w:eastAsia="en-GB"/>
        </w:rPr>
      </w:pPr>
    </w:p>
    <w:p w14:paraId="4597F3C5" w14:textId="77777777" w:rsidR="0011261F" w:rsidRDefault="0011261F" w:rsidP="0011261F">
      <w:pPr>
        <w:spacing w:after="120" w:line="240" w:lineRule="auto"/>
        <w:jc w:val="both"/>
        <w:rPr>
          <w:rFonts w:ascii="Arial" w:eastAsia="Times New Roman" w:hAnsi="Arial" w:cs="Arial"/>
          <w:sz w:val="24"/>
          <w:szCs w:val="24"/>
          <w:lang w:eastAsia="en-GB"/>
        </w:rPr>
      </w:pPr>
    </w:p>
    <w:p w14:paraId="716FA009" w14:textId="77777777" w:rsidR="0011261F" w:rsidRDefault="0011261F" w:rsidP="0011261F">
      <w:pPr>
        <w:spacing w:after="120" w:line="240" w:lineRule="auto"/>
        <w:jc w:val="both"/>
        <w:rPr>
          <w:rFonts w:ascii="Arial" w:eastAsia="Times New Roman" w:hAnsi="Arial" w:cs="Arial"/>
          <w:sz w:val="24"/>
          <w:szCs w:val="24"/>
          <w:lang w:eastAsia="en-GB"/>
        </w:rPr>
      </w:pPr>
    </w:p>
    <w:p w14:paraId="625B6072" w14:textId="77777777" w:rsidR="0011261F" w:rsidRDefault="0011261F" w:rsidP="0011261F">
      <w:pPr>
        <w:spacing w:after="120" w:line="240" w:lineRule="auto"/>
        <w:jc w:val="both"/>
        <w:rPr>
          <w:rFonts w:ascii="Arial" w:eastAsia="Times New Roman" w:hAnsi="Arial" w:cs="Arial"/>
          <w:sz w:val="24"/>
          <w:szCs w:val="24"/>
          <w:lang w:eastAsia="en-GB"/>
        </w:rPr>
      </w:pPr>
    </w:p>
    <w:p w14:paraId="668FD3E6" w14:textId="77777777" w:rsidR="0011261F" w:rsidRDefault="0011261F" w:rsidP="0011261F">
      <w:pPr>
        <w:spacing w:after="120" w:line="240" w:lineRule="auto"/>
        <w:jc w:val="both"/>
        <w:rPr>
          <w:rFonts w:ascii="Arial" w:eastAsia="Times New Roman" w:hAnsi="Arial" w:cs="Arial"/>
          <w:sz w:val="24"/>
          <w:szCs w:val="24"/>
          <w:lang w:eastAsia="en-GB"/>
        </w:rPr>
      </w:pPr>
    </w:p>
    <w:p w14:paraId="36C0FA45" w14:textId="77777777" w:rsidR="0011261F" w:rsidRDefault="0011261F" w:rsidP="0011261F">
      <w:pPr>
        <w:spacing w:after="120" w:line="240" w:lineRule="auto"/>
        <w:jc w:val="both"/>
        <w:rPr>
          <w:rFonts w:ascii="Arial" w:eastAsia="Times New Roman" w:hAnsi="Arial" w:cs="Arial"/>
          <w:sz w:val="24"/>
          <w:szCs w:val="24"/>
          <w:lang w:eastAsia="en-GB"/>
        </w:rPr>
      </w:pPr>
    </w:p>
    <w:p w14:paraId="262BA4E4" w14:textId="77777777" w:rsidR="0011261F" w:rsidRDefault="0011261F" w:rsidP="0011261F">
      <w:pPr>
        <w:spacing w:after="120" w:line="240" w:lineRule="auto"/>
        <w:jc w:val="both"/>
        <w:rPr>
          <w:rFonts w:ascii="Arial" w:eastAsia="Times New Roman" w:hAnsi="Arial" w:cs="Arial"/>
          <w:sz w:val="24"/>
          <w:szCs w:val="24"/>
          <w:lang w:eastAsia="en-GB"/>
        </w:rPr>
      </w:pPr>
    </w:p>
    <w:p w14:paraId="6B7127A9" w14:textId="77777777" w:rsidR="00040CEB" w:rsidRDefault="00040CEB" w:rsidP="0011261F">
      <w:pPr>
        <w:spacing w:after="120" w:line="240" w:lineRule="auto"/>
        <w:jc w:val="both"/>
        <w:rPr>
          <w:rFonts w:ascii="Arial" w:eastAsia="Times New Roman" w:hAnsi="Arial" w:cs="Arial"/>
          <w:sz w:val="24"/>
          <w:szCs w:val="24"/>
          <w:lang w:eastAsia="en-GB"/>
        </w:rPr>
      </w:pPr>
    </w:p>
    <w:p w14:paraId="3FE54BCE" w14:textId="77777777" w:rsidR="000D028C" w:rsidRDefault="000D028C" w:rsidP="0011261F">
      <w:pPr>
        <w:spacing w:after="120" w:line="240" w:lineRule="auto"/>
        <w:jc w:val="both"/>
        <w:rPr>
          <w:rFonts w:ascii="Arial" w:eastAsia="Times New Roman" w:hAnsi="Arial" w:cs="Arial"/>
          <w:sz w:val="24"/>
          <w:szCs w:val="24"/>
          <w:lang w:eastAsia="en-GB"/>
        </w:rPr>
      </w:pPr>
    </w:p>
    <w:p w14:paraId="73618DE0" w14:textId="77777777" w:rsidR="0011261F" w:rsidRDefault="0011261F" w:rsidP="0011261F">
      <w:pPr>
        <w:spacing w:after="120" w:line="240" w:lineRule="auto"/>
        <w:jc w:val="both"/>
        <w:rPr>
          <w:rFonts w:ascii="Arial" w:eastAsia="Times New Roman" w:hAnsi="Arial" w:cs="Arial"/>
          <w:sz w:val="24"/>
          <w:szCs w:val="24"/>
          <w:lang w:eastAsia="en-GB"/>
        </w:rPr>
      </w:pPr>
    </w:p>
    <w:p w14:paraId="008CBC6C" w14:textId="77777777" w:rsidR="0011261F" w:rsidRPr="00353A67" w:rsidRDefault="0011261F" w:rsidP="0011261F">
      <w:pPr>
        <w:spacing w:after="0" w:line="240" w:lineRule="auto"/>
        <w:jc w:val="center"/>
        <w:rPr>
          <w:rFonts w:ascii="Times New Roman" w:eastAsia="Times New Roman" w:hAnsi="Times New Roman" w:cs="Times New Roman"/>
          <w:b/>
          <w:sz w:val="40"/>
          <w:szCs w:val="40"/>
          <w:u w:val="single"/>
          <w:lang w:eastAsia="en-GB"/>
        </w:rPr>
      </w:pPr>
      <w:r w:rsidRPr="00353A67">
        <w:rPr>
          <w:rFonts w:ascii="Times New Roman" w:eastAsia="Times New Roman" w:hAnsi="Times New Roman" w:cs="Times New Roman"/>
          <w:b/>
          <w:sz w:val="40"/>
          <w:szCs w:val="40"/>
          <w:u w:val="single"/>
          <w:lang w:eastAsia="en-GB"/>
        </w:rPr>
        <w:lastRenderedPageBreak/>
        <w:t>PRESCOT TOWN COUNCIL</w:t>
      </w:r>
    </w:p>
    <w:p w14:paraId="32251A08" w14:textId="77777777" w:rsidR="0011261F" w:rsidRPr="00353A67" w:rsidRDefault="0011261F" w:rsidP="0011261F">
      <w:pPr>
        <w:spacing w:after="0" w:line="240" w:lineRule="auto"/>
        <w:jc w:val="center"/>
        <w:rPr>
          <w:rFonts w:ascii="Times New Roman" w:eastAsia="Times New Roman" w:hAnsi="Times New Roman" w:cs="Times New Roman"/>
          <w:b/>
          <w:sz w:val="40"/>
          <w:szCs w:val="40"/>
          <w:u w:val="single"/>
          <w:lang w:eastAsia="en-GB"/>
        </w:rPr>
      </w:pPr>
    </w:p>
    <w:p w14:paraId="5464717C"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noProof/>
          <w:sz w:val="24"/>
          <w:szCs w:val="24"/>
          <w:lang w:eastAsia="en-GB"/>
        </w:rPr>
        <w:drawing>
          <wp:inline distT="0" distB="0" distL="0" distR="0" wp14:anchorId="1030A3E1" wp14:editId="350BA13E">
            <wp:extent cx="1543050" cy="1543050"/>
            <wp:effectExtent l="0" t="0" r="0" b="0"/>
            <wp:docPr id="6" name="Picture 6" descr="prescot-town-counci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escot-town-council_Fina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inline>
        </w:drawing>
      </w:r>
    </w:p>
    <w:p w14:paraId="2C627974"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58DA1960"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420C6798" w14:textId="3BD3E07C" w:rsidR="0011261F" w:rsidRPr="00353A67" w:rsidRDefault="0011261F" w:rsidP="0011261F">
      <w:pPr>
        <w:spacing w:after="0" w:line="240" w:lineRule="auto"/>
        <w:jc w:val="center"/>
        <w:rPr>
          <w:rFonts w:ascii="Times New Roman" w:eastAsia="Times New Roman" w:hAnsi="Times New Roman" w:cs="Times New Roman"/>
          <w:b/>
          <w:sz w:val="28"/>
          <w:szCs w:val="28"/>
          <w:u w:val="single"/>
          <w:lang w:eastAsia="en-GB"/>
        </w:rPr>
      </w:pPr>
      <w:r w:rsidRPr="00353A67">
        <w:rPr>
          <w:rFonts w:ascii="Times New Roman" w:eastAsia="Times New Roman" w:hAnsi="Times New Roman" w:cs="Times New Roman"/>
          <w:b/>
          <w:sz w:val="28"/>
          <w:szCs w:val="28"/>
          <w:u w:val="single"/>
          <w:lang w:eastAsia="en-GB"/>
        </w:rPr>
        <w:t xml:space="preserve">PERSON SPECIFICATION (UPDATED </w:t>
      </w:r>
      <w:r w:rsidR="009C2AD5">
        <w:rPr>
          <w:rFonts w:ascii="Times New Roman" w:eastAsia="Times New Roman" w:hAnsi="Times New Roman" w:cs="Times New Roman"/>
          <w:b/>
          <w:sz w:val="28"/>
          <w:szCs w:val="28"/>
          <w:u w:val="single"/>
          <w:lang w:eastAsia="en-GB"/>
        </w:rPr>
        <w:t>NOVEMBER</w:t>
      </w:r>
      <w:r>
        <w:rPr>
          <w:rFonts w:ascii="Times New Roman" w:eastAsia="Times New Roman" w:hAnsi="Times New Roman" w:cs="Times New Roman"/>
          <w:b/>
          <w:sz w:val="28"/>
          <w:szCs w:val="28"/>
          <w:u w:val="single"/>
          <w:lang w:eastAsia="en-GB"/>
        </w:rPr>
        <w:t xml:space="preserve"> </w:t>
      </w:r>
      <w:r w:rsidRPr="00353A67">
        <w:rPr>
          <w:rFonts w:ascii="Times New Roman" w:eastAsia="Times New Roman" w:hAnsi="Times New Roman" w:cs="Times New Roman"/>
          <w:b/>
          <w:sz w:val="28"/>
          <w:szCs w:val="28"/>
          <w:u w:val="single"/>
          <w:lang w:eastAsia="en-GB"/>
        </w:rPr>
        <w:t>20</w:t>
      </w:r>
      <w:r w:rsidR="00053C8F">
        <w:rPr>
          <w:rFonts w:ascii="Times New Roman" w:eastAsia="Times New Roman" w:hAnsi="Times New Roman" w:cs="Times New Roman"/>
          <w:b/>
          <w:sz w:val="28"/>
          <w:szCs w:val="28"/>
          <w:u w:val="single"/>
          <w:lang w:eastAsia="en-GB"/>
        </w:rPr>
        <w:t>23</w:t>
      </w:r>
      <w:r w:rsidRPr="00353A67">
        <w:rPr>
          <w:rFonts w:ascii="Times New Roman" w:eastAsia="Times New Roman" w:hAnsi="Times New Roman" w:cs="Times New Roman"/>
          <w:b/>
          <w:sz w:val="28"/>
          <w:szCs w:val="28"/>
          <w:u w:val="single"/>
          <w:lang w:eastAsia="en-GB"/>
        </w:rPr>
        <w:t>)</w:t>
      </w:r>
    </w:p>
    <w:p w14:paraId="70EF0563" w14:textId="77777777" w:rsidR="0011261F" w:rsidRPr="00353A67" w:rsidRDefault="0011261F" w:rsidP="0011261F">
      <w:pPr>
        <w:spacing w:after="0" w:line="240" w:lineRule="auto"/>
        <w:jc w:val="center"/>
        <w:rPr>
          <w:rFonts w:ascii="Times New Roman" w:eastAsia="Times New Roman" w:hAnsi="Times New Roman" w:cs="Times New Roman"/>
          <w:b/>
          <w:sz w:val="28"/>
          <w:szCs w:val="28"/>
          <w:u w:val="single"/>
          <w:lang w:eastAsia="en-GB"/>
        </w:rPr>
      </w:pPr>
    </w:p>
    <w:p w14:paraId="1CAE98A2"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r>
        <w:rPr>
          <w:rFonts w:ascii="Times New Roman" w:eastAsia="Times New Roman" w:hAnsi="Times New Roman" w:cs="Times New Roman"/>
          <w:b/>
          <w:sz w:val="28"/>
          <w:szCs w:val="28"/>
          <w:u w:val="single"/>
          <w:lang w:eastAsia="en-GB"/>
        </w:rPr>
        <w:t xml:space="preserve">CARETAKER/CLEANER </w:t>
      </w:r>
    </w:p>
    <w:p w14:paraId="71224774"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4B1C2DB8"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387"/>
        <w:gridCol w:w="617"/>
      </w:tblGrid>
      <w:tr w:rsidR="0011261F" w:rsidRPr="00353A67" w14:paraId="03DFDA74" w14:textId="77777777" w:rsidTr="0053166A">
        <w:trPr>
          <w:jc w:val="center"/>
        </w:trPr>
        <w:tc>
          <w:tcPr>
            <w:tcW w:w="2518" w:type="dxa"/>
            <w:shd w:val="clear" w:color="auto" w:fill="BFBFBF"/>
          </w:tcPr>
          <w:p w14:paraId="1312B9FF" w14:textId="77777777" w:rsidR="0011261F" w:rsidRPr="00353A67" w:rsidRDefault="0011261F" w:rsidP="0053166A">
            <w:pPr>
              <w:spacing w:after="0" w:line="240" w:lineRule="auto"/>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QUALIFICATIONS</w:t>
            </w:r>
          </w:p>
        </w:tc>
        <w:tc>
          <w:tcPr>
            <w:tcW w:w="5387" w:type="dxa"/>
          </w:tcPr>
          <w:p w14:paraId="5076306C" w14:textId="77777777" w:rsidR="0011261F" w:rsidRPr="00E1226D" w:rsidRDefault="0011261F" w:rsidP="0011261F">
            <w:pPr>
              <w:numPr>
                <w:ilvl w:val="0"/>
                <w:numId w:val="2"/>
              </w:numPr>
              <w:spacing w:after="0" w:line="240" w:lineRule="auto"/>
              <w:rPr>
                <w:rFonts w:ascii="Times New Roman" w:eastAsia="Times New Roman" w:hAnsi="Times New Roman" w:cs="Times New Roman"/>
                <w:sz w:val="24"/>
                <w:szCs w:val="24"/>
                <w:lang w:eastAsia="en-GB"/>
              </w:rPr>
            </w:pPr>
            <w:r w:rsidRPr="00F322A3">
              <w:rPr>
                <w:rFonts w:ascii="Times New Roman" w:hAnsi="Times New Roman" w:cs="Times New Roman"/>
              </w:rPr>
              <w:t>NVQ or Equivalent in Cleaning and support service (preferred but not essential as training will be provided)</w:t>
            </w:r>
          </w:p>
          <w:p w14:paraId="612C6F55" w14:textId="77777777" w:rsidR="0011261F" w:rsidRPr="00E1226D" w:rsidRDefault="0011261F" w:rsidP="0053166A">
            <w:pPr>
              <w:spacing w:after="0" w:line="240" w:lineRule="auto"/>
              <w:ind w:left="720"/>
              <w:rPr>
                <w:rFonts w:ascii="Times New Roman" w:eastAsia="Times New Roman" w:hAnsi="Times New Roman" w:cs="Times New Roman"/>
                <w:sz w:val="24"/>
                <w:szCs w:val="24"/>
                <w:lang w:eastAsia="en-GB"/>
              </w:rPr>
            </w:pPr>
          </w:p>
          <w:p w14:paraId="00B7F064" w14:textId="77777777" w:rsidR="0011261F" w:rsidRDefault="0011261F" w:rsidP="0011261F">
            <w:pPr>
              <w:pStyle w:val="ListParagraph"/>
              <w:numPr>
                <w:ilvl w:val="0"/>
                <w:numId w:val="2"/>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Basic </w:t>
            </w:r>
            <w:r w:rsidRPr="00F322A3">
              <w:rPr>
                <w:rFonts w:ascii="Times New Roman" w:eastAsia="Times New Roman" w:hAnsi="Times New Roman" w:cs="Times New Roman"/>
                <w:sz w:val="24"/>
                <w:szCs w:val="24"/>
                <w:lang w:eastAsia="en-GB"/>
              </w:rPr>
              <w:t>Health &amp; Safety</w:t>
            </w:r>
            <w:r>
              <w:rPr>
                <w:rFonts w:ascii="Times New Roman" w:eastAsia="Times New Roman" w:hAnsi="Times New Roman" w:cs="Times New Roman"/>
                <w:sz w:val="24"/>
                <w:szCs w:val="24"/>
                <w:lang w:eastAsia="en-GB"/>
              </w:rPr>
              <w:t xml:space="preserve"> </w:t>
            </w:r>
            <w:r w:rsidRPr="00F322A3">
              <w:rPr>
                <w:rFonts w:ascii="Times New Roman" w:hAnsi="Times New Roman" w:cs="Times New Roman"/>
              </w:rPr>
              <w:t>(preferred but not essential as training will be provided</w:t>
            </w:r>
            <w:r>
              <w:rPr>
                <w:rFonts w:ascii="Times New Roman" w:eastAsia="Times New Roman" w:hAnsi="Times New Roman" w:cs="Times New Roman"/>
                <w:sz w:val="24"/>
                <w:szCs w:val="24"/>
                <w:lang w:eastAsia="en-GB"/>
              </w:rPr>
              <w:t>.</w:t>
            </w:r>
          </w:p>
          <w:p w14:paraId="2B8DDE02" w14:textId="77777777" w:rsidR="0011261F" w:rsidRPr="00E1226D" w:rsidRDefault="0011261F" w:rsidP="0053166A">
            <w:pPr>
              <w:spacing w:after="0" w:line="240" w:lineRule="auto"/>
              <w:rPr>
                <w:rFonts w:ascii="Times New Roman" w:eastAsia="Times New Roman" w:hAnsi="Times New Roman" w:cs="Times New Roman"/>
                <w:sz w:val="24"/>
                <w:szCs w:val="24"/>
                <w:lang w:eastAsia="en-GB"/>
              </w:rPr>
            </w:pPr>
          </w:p>
          <w:p w14:paraId="7C8AB69C" w14:textId="77777777" w:rsidR="0011261F" w:rsidRPr="007B2971" w:rsidRDefault="0011261F" w:rsidP="0011261F">
            <w:pPr>
              <w:numPr>
                <w:ilvl w:val="0"/>
                <w:numId w:val="2"/>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Manual Handling </w:t>
            </w:r>
            <w:r w:rsidRPr="00F322A3">
              <w:rPr>
                <w:rFonts w:ascii="Times New Roman" w:hAnsi="Times New Roman" w:cs="Times New Roman"/>
              </w:rPr>
              <w:t>(preferred but not essential as training will be provided</w:t>
            </w:r>
            <w:r>
              <w:rPr>
                <w:rFonts w:ascii="Times New Roman" w:hAnsi="Times New Roman" w:cs="Times New Roman"/>
              </w:rPr>
              <w:t>)</w:t>
            </w:r>
          </w:p>
          <w:p w14:paraId="708C79BD" w14:textId="77777777" w:rsidR="0011261F" w:rsidRPr="007B2971" w:rsidRDefault="0011261F" w:rsidP="0053166A">
            <w:pPr>
              <w:spacing w:after="0" w:line="240" w:lineRule="auto"/>
              <w:rPr>
                <w:rFonts w:ascii="Times New Roman" w:eastAsia="Times New Roman" w:hAnsi="Times New Roman" w:cs="Times New Roman"/>
                <w:sz w:val="24"/>
                <w:szCs w:val="24"/>
                <w:lang w:eastAsia="en-GB"/>
              </w:rPr>
            </w:pPr>
          </w:p>
          <w:p w14:paraId="58274204" w14:textId="77777777" w:rsidR="0011261F" w:rsidRPr="00353A67" w:rsidRDefault="0011261F" w:rsidP="0011261F">
            <w:pPr>
              <w:numPr>
                <w:ilvl w:val="0"/>
                <w:numId w:val="2"/>
              </w:num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First Aid Training </w:t>
            </w:r>
            <w:r w:rsidRPr="00F322A3">
              <w:rPr>
                <w:rFonts w:ascii="Times New Roman" w:hAnsi="Times New Roman" w:cs="Times New Roman"/>
              </w:rPr>
              <w:t>(preferred but not essential as training will be provided</w:t>
            </w:r>
            <w:r>
              <w:rPr>
                <w:rFonts w:ascii="Times New Roman" w:hAnsi="Times New Roman" w:cs="Times New Roman"/>
              </w:rPr>
              <w:t>)</w:t>
            </w:r>
          </w:p>
        </w:tc>
        <w:tc>
          <w:tcPr>
            <w:tcW w:w="617" w:type="dxa"/>
          </w:tcPr>
          <w:p w14:paraId="751C851E"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r w:rsidRPr="00E1226D">
              <w:rPr>
                <w:rFonts w:ascii="Times New Roman" w:eastAsia="Times New Roman" w:hAnsi="Times New Roman" w:cs="Times New Roman"/>
                <w:b/>
                <w:sz w:val="24"/>
                <w:szCs w:val="24"/>
                <w:lang w:eastAsia="en-GB"/>
              </w:rPr>
              <w:t>D</w:t>
            </w:r>
          </w:p>
          <w:p w14:paraId="622BBECA"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434344FE"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06BA968C"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3F2E3D45"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6BF153AF"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r w:rsidRPr="00E1226D">
              <w:rPr>
                <w:rFonts w:ascii="Times New Roman" w:eastAsia="Times New Roman" w:hAnsi="Times New Roman" w:cs="Times New Roman"/>
                <w:b/>
                <w:sz w:val="24"/>
                <w:szCs w:val="24"/>
                <w:lang w:eastAsia="en-GB"/>
              </w:rPr>
              <w:t>D</w:t>
            </w:r>
          </w:p>
          <w:p w14:paraId="242455B0" w14:textId="77777777" w:rsidR="0011261F" w:rsidRPr="00E1226D" w:rsidRDefault="0011261F" w:rsidP="0053166A">
            <w:pPr>
              <w:spacing w:after="0" w:line="240" w:lineRule="auto"/>
              <w:jc w:val="center"/>
              <w:rPr>
                <w:rFonts w:ascii="Times New Roman" w:eastAsia="Times New Roman" w:hAnsi="Times New Roman" w:cs="Times New Roman"/>
                <w:b/>
                <w:sz w:val="24"/>
                <w:szCs w:val="24"/>
                <w:lang w:eastAsia="en-GB"/>
              </w:rPr>
            </w:pPr>
          </w:p>
          <w:p w14:paraId="20F8172F"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r w:rsidRPr="00E1226D">
              <w:rPr>
                <w:rFonts w:ascii="Times New Roman" w:eastAsia="Times New Roman" w:hAnsi="Times New Roman" w:cs="Times New Roman"/>
                <w:b/>
                <w:sz w:val="24"/>
                <w:szCs w:val="24"/>
                <w:lang w:eastAsia="en-GB"/>
              </w:rPr>
              <w:t>D</w:t>
            </w:r>
          </w:p>
          <w:p w14:paraId="689E1C2C"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14ABA35F"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17A72FC2" w14:textId="77777777" w:rsidR="0011261F" w:rsidRPr="007B2971" w:rsidRDefault="0011261F" w:rsidP="0053166A">
            <w:pPr>
              <w:spacing w:after="0" w:line="240" w:lineRule="auto"/>
              <w:jc w:val="center"/>
              <w:rPr>
                <w:rFonts w:ascii="Times New Roman" w:eastAsia="Times New Roman" w:hAnsi="Times New Roman" w:cs="Times New Roman"/>
                <w:b/>
                <w:sz w:val="24"/>
                <w:szCs w:val="24"/>
                <w:lang w:eastAsia="en-GB"/>
              </w:rPr>
            </w:pPr>
            <w:r w:rsidRPr="00E14316">
              <w:rPr>
                <w:rFonts w:ascii="Times New Roman" w:eastAsia="Times New Roman" w:hAnsi="Times New Roman" w:cs="Times New Roman"/>
                <w:b/>
                <w:sz w:val="24"/>
                <w:szCs w:val="24"/>
                <w:lang w:eastAsia="en-GB"/>
              </w:rPr>
              <w:t>D</w:t>
            </w:r>
          </w:p>
        </w:tc>
      </w:tr>
      <w:tr w:rsidR="0011261F" w:rsidRPr="00353A67" w14:paraId="7351B77A" w14:textId="77777777" w:rsidTr="0053166A">
        <w:trPr>
          <w:trHeight w:val="290"/>
          <w:jc w:val="center"/>
        </w:trPr>
        <w:tc>
          <w:tcPr>
            <w:tcW w:w="2518" w:type="dxa"/>
            <w:tcBorders>
              <w:bottom w:val="single" w:sz="4" w:space="0" w:color="auto"/>
            </w:tcBorders>
            <w:shd w:val="clear" w:color="auto" w:fill="BFBFBF"/>
          </w:tcPr>
          <w:p w14:paraId="3DCC57B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SKILLS</w:t>
            </w:r>
          </w:p>
        </w:tc>
        <w:tc>
          <w:tcPr>
            <w:tcW w:w="5387" w:type="dxa"/>
            <w:tcBorders>
              <w:bottom w:val="single" w:sz="4" w:space="0" w:color="auto"/>
            </w:tcBorders>
          </w:tcPr>
          <w:p w14:paraId="634E4E43"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Ability to take responsibility for the opening and closing of the building.</w:t>
            </w:r>
          </w:p>
          <w:p w14:paraId="4E1D5C6C" w14:textId="77777777" w:rsidR="0011261F" w:rsidRPr="00F322A3" w:rsidRDefault="0011261F" w:rsidP="0053166A">
            <w:pPr>
              <w:pStyle w:val="ListParagraph"/>
              <w:spacing w:after="0" w:line="240" w:lineRule="auto"/>
              <w:rPr>
                <w:rFonts w:ascii="Times New Roman" w:eastAsia="Times New Roman" w:hAnsi="Times New Roman" w:cs="Times New Roman"/>
                <w:sz w:val="24"/>
                <w:szCs w:val="24"/>
                <w:lang w:eastAsia="en-GB"/>
              </w:rPr>
            </w:pPr>
          </w:p>
          <w:p w14:paraId="576F6D48"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The ability to ensure that the cleanliness of the work place is maintained to a high standard.</w:t>
            </w:r>
          </w:p>
          <w:p w14:paraId="68C03906" w14:textId="77777777" w:rsidR="0011261F" w:rsidRPr="00F322A3" w:rsidRDefault="0011261F" w:rsidP="0053166A">
            <w:pPr>
              <w:spacing w:after="0" w:line="240" w:lineRule="auto"/>
              <w:rPr>
                <w:rFonts w:ascii="Times New Roman" w:eastAsia="Times New Roman" w:hAnsi="Times New Roman" w:cs="Times New Roman"/>
                <w:sz w:val="24"/>
                <w:szCs w:val="24"/>
                <w:lang w:eastAsia="en-GB"/>
              </w:rPr>
            </w:pPr>
          </w:p>
          <w:p w14:paraId="31587B2A" w14:textId="77777777" w:rsidR="0011261F" w:rsidRPr="00353A67" w:rsidRDefault="0011261F" w:rsidP="0011261F">
            <w:pPr>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The ability to undertake minor repairs</w:t>
            </w:r>
            <w:r w:rsidRPr="00353A67">
              <w:rPr>
                <w:rFonts w:ascii="Times New Roman" w:eastAsia="Times New Roman" w:hAnsi="Times New Roman" w:cs="Times New Roman"/>
                <w:sz w:val="24"/>
                <w:szCs w:val="24"/>
                <w:lang w:eastAsia="en-GB"/>
              </w:rPr>
              <w:t xml:space="preserve">. </w:t>
            </w:r>
          </w:p>
          <w:p w14:paraId="2A79C7E3" w14:textId="77777777" w:rsidR="0011261F" w:rsidRPr="00353A67" w:rsidRDefault="0011261F" w:rsidP="0053166A">
            <w:pPr>
              <w:spacing w:after="0" w:line="240" w:lineRule="auto"/>
              <w:rPr>
                <w:rFonts w:ascii="Times New Roman" w:eastAsia="Times New Roman" w:hAnsi="Times New Roman" w:cs="Times New Roman"/>
                <w:sz w:val="24"/>
                <w:szCs w:val="24"/>
                <w:lang w:eastAsia="en-GB"/>
              </w:rPr>
            </w:pPr>
          </w:p>
          <w:p w14:paraId="1CF609D6"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F322A3">
              <w:rPr>
                <w:rFonts w:ascii="Times New Roman" w:eastAsia="Times New Roman" w:hAnsi="Times New Roman" w:cs="Times New Roman"/>
                <w:sz w:val="24"/>
                <w:szCs w:val="24"/>
                <w:lang w:eastAsia="en-GB"/>
              </w:rPr>
              <w:t>The ability to maintain adequate stock/stores.</w:t>
            </w:r>
          </w:p>
          <w:p w14:paraId="25E41D54" w14:textId="77777777" w:rsidR="0011261F" w:rsidRPr="00E1226D" w:rsidRDefault="0011261F" w:rsidP="0053166A">
            <w:pPr>
              <w:pStyle w:val="ListParagraph"/>
              <w:rPr>
                <w:rFonts w:ascii="Times New Roman" w:eastAsia="Times New Roman" w:hAnsi="Times New Roman" w:cs="Times New Roman"/>
                <w:sz w:val="24"/>
                <w:szCs w:val="24"/>
                <w:lang w:eastAsia="en-GB"/>
              </w:rPr>
            </w:pPr>
          </w:p>
          <w:p w14:paraId="3B45D70A"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E1226D">
              <w:rPr>
                <w:rFonts w:ascii="Times New Roman" w:eastAsia="Times New Roman" w:hAnsi="Times New Roman" w:cs="Times New Roman"/>
                <w:sz w:val="24"/>
                <w:szCs w:val="24"/>
                <w:lang w:eastAsia="en-GB"/>
              </w:rPr>
              <w:t>Ability to use equipment as instructed and trained</w:t>
            </w:r>
            <w:r>
              <w:rPr>
                <w:rFonts w:ascii="Times New Roman" w:eastAsia="Times New Roman" w:hAnsi="Times New Roman" w:cs="Times New Roman"/>
                <w:sz w:val="24"/>
                <w:szCs w:val="24"/>
                <w:lang w:eastAsia="en-GB"/>
              </w:rPr>
              <w:t>.</w:t>
            </w:r>
          </w:p>
          <w:p w14:paraId="015764F7" w14:textId="77777777" w:rsidR="0011261F" w:rsidRPr="00E1226D" w:rsidRDefault="0011261F" w:rsidP="0053166A">
            <w:pPr>
              <w:pStyle w:val="ListParagraph"/>
              <w:rPr>
                <w:rFonts w:ascii="Times New Roman" w:eastAsia="Times New Roman" w:hAnsi="Times New Roman" w:cs="Times New Roman"/>
                <w:sz w:val="24"/>
                <w:szCs w:val="24"/>
                <w:lang w:eastAsia="en-GB"/>
              </w:rPr>
            </w:pPr>
          </w:p>
          <w:p w14:paraId="10C91267"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E1226D">
              <w:rPr>
                <w:rFonts w:ascii="Times New Roman" w:eastAsia="Times New Roman" w:hAnsi="Times New Roman" w:cs="Times New Roman"/>
                <w:sz w:val="24"/>
                <w:szCs w:val="24"/>
                <w:lang w:eastAsia="en-GB"/>
              </w:rPr>
              <w:t>Ability to inform management of any health and safety issues which could place individuals in danger</w:t>
            </w:r>
            <w:r>
              <w:rPr>
                <w:rFonts w:ascii="Times New Roman" w:eastAsia="Times New Roman" w:hAnsi="Times New Roman" w:cs="Times New Roman"/>
                <w:sz w:val="24"/>
                <w:szCs w:val="24"/>
                <w:lang w:eastAsia="en-GB"/>
              </w:rPr>
              <w:t>.</w:t>
            </w:r>
          </w:p>
          <w:p w14:paraId="0CD3B584" w14:textId="77777777" w:rsidR="0011261F" w:rsidRPr="00E76A86" w:rsidRDefault="0011261F" w:rsidP="0053166A">
            <w:pPr>
              <w:pStyle w:val="ListParagraph"/>
              <w:rPr>
                <w:rFonts w:ascii="Times New Roman" w:eastAsia="Times New Roman" w:hAnsi="Times New Roman" w:cs="Times New Roman"/>
                <w:sz w:val="24"/>
                <w:szCs w:val="24"/>
                <w:lang w:eastAsia="en-GB"/>
              </w:rPr>
            </w:pPr>
          </w:p>
          <w:p w14:paraId="30E73B7E" w14:textId="77777777" w:rsidR="0011261F" w:rsidRDefault="0011261F" w:rsidP="0011261F">
            <w:pPr>
              <w:pStyle w:val="ListParagraph"/>
              <w:numPr>
                <w:ilvl w:val="0"/>
                <w:numId w:val="3"/>
              </w:numPr>
              <w:spacing w:after="0" w:line="240" w:lineRule="auto"/>
              <w:rPr>
                <w:rFonts w:ascii="Times New Roman" w:eastAsia="Times New Roman" w:hAnsi="Times New Roman" w:cs="Times New Roman"/>
                <w:sz w:val="24"/>
                <w:szCs w:val="24"/>
                <w:lang w:eastAsia="en-GB"/>
              </w:rPr>
            </w:pPr>
            <w:r w:rsidRPr="00E76A86">
              <w:rPr>
                <w:rFonts w:ascii="Times New Roman" w:eastAsia="Times New Roman" w:hAnsi="Times New Roman" w:cs="Times New Roman"/>
                <w:sz w:val="24"/>
                <w:szCs w:val="24"/>
                <w:lang w:eastAsia="en-GB"/>
              </w:rPr>
              <w:lastRenderedPageBreak/>
              <w:t xml:space="preserve">The ability to comply with </w:t>
            </w:r>
            <w:r>
              <w:rPr>
                <w:rFonts w:ascii="Times New Roman" w:eastAsia="Times New Roman" w:hAnsi="Times New Roman" w:cs="Times New Roman"/>
                <w:sz w:val="24"/>
                <w:szCs w:val="24"/>
                <w:lang w:eastAsia="en-GB"/>
              </w:rPr>
              <w:t>H</w:t>
            </w:r>
            <w:r w:rsidRPr="00E76A86">
              <w:rPr>
                <w:rFonts w:ascii="Times New Roman" w:eastAsia="Times New Roman" w:hAnsi="Times New Roman" w:cs="Times New Roman"/>
                <w:sz w:val="24"/>
                <w:szCs w:val="24"/>
                <w:lang w:eastAsia="en-GB"/>
              </w:rPr>
              <w:t>ealth and Safety   requirements for duties and responsibilities</w:t>
            </w:r>
          </w:p>
          <w:p w14:paraId="31E22B40" w14:textId="77777777" w:rsidR="0011261F" w:rsidRPr="00353A67" w:rsidRDefault="0011261F" w:rsidP="0053166A">
            <w:pPr>
              <w:spacing w:after="0" w:line="240" w:lineRule="auto"/>
              <w:rPr>
                <w:rFonts w:ascii="Times New Roman" w:eastAsia="Times New Roman" w:hAnsi="Times New Roman" w:cs="Times New Roman"/>
                <w:b/>
                <w:sz w:val="24"/>
                <w:szCs w:val="24"/>
                <w:u w:val="single"/>
                <w:lang w:eastAsia="en-GB"/>
              </w:rPr>
            </w:pPr>
          </w:p>
        </w:tc>
        <w:tc>
          <w:tcPr>
            <w:tcW w:w="617" w:type="dxa"/>
            <w:tcBorders>
              <w:bottom w:val="single" w:sz="4" w:space="0" w:color="auto"/>
            </w:tcBorders>
          </w:tcPr>
          <w:p w14:paraId="4CA2099B"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lastRenderedPageBreak/>
              <w:t>E</w:t>
            </w:r>
          </w:p>
          <w:p w14:paraId="7F576F36"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5852625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6B93FAB9"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270677DB"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3E30CEB9"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71775197"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09820B84"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5D006B97"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742C793D"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p w14:paraId="6933FCE3"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0A7987AE"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7356D14F" w14:textId="77777777" w:rsidR="0011261F" w:rsidRPr="00E76A86" w:rsidRDefault="0011261F" w:rsidP="0053166A">
            <w:pPr>
              <w:spacing w:after="0" w:line="240" w:lineRule="auto"/>
              <w:jc w:val="center"/>
              <w:rPr>
                <w:rFonts w:ascii="Times New Roman" w:eastAsia="Times New Roman" w:hAnsi="Times New Roman" w:cs="Times New Roman"/>
                <w:b/>
                <w:sz w:val="24"/>
                <w:szCs w:val="24"/>
                <w:lang w:eastAsia="en-GB"/>
              </w:rPr>
            </w:pPr>
            <w:r w:rsidRPr="00E76A86">
              <w:rPr>
                <w:rFonts w:ascii="Times New Roman" w:eastAsia="Times New Roman" w:hAnsi="Times New Roman" w:cs="Times New Roman"/>
                <w:b/>
                <w:sz w:val="24"/>
                <w:szCs w:val="24"/>
                <w:lang w:eastAsia="en-GB"/>
              </w:rPr>
              <w:t>E</w:t>
            </w:r>
          </w:p>
          <w:p w14:paraId="64A8BF41" w14:textId="77777777" w:rsidR="0011261F" w:rsidRDefault="0011261F" w:rsidP="0053166A">
            <w:pPr>
              <w:spacing w:after="0" w:line="240" w:lineRule="auto"/>
              <w:jc w:val="center"/>
              <w:rPr>
                <w:rFonts w:ascii="Times New Roman" w:eastAsia="Times New Roman" w:hAnsi="Times New Roman" w:cs="Times New Roman"/>
                <w:b/>
                <w:sz w:val="24"/>
                <w:szCs w:val="24"/>
                <w:u w:val="single"/>
                <w:lang w:eastAsia="en-GB"/>
              </w:rPr>
            </w:pPr>
          </w:p>
          <w:p w14:paraId="38BE0EAF" w14:textId="77777777" w:rsidR="0011261F" w:rsidRDefault="0011261F" w:rsidP="0053166A">
            <w:pPr>
              <w:spacing w:after="0" w:line="240" w:lineRule="auto"/>
              <w:jc w:val="center"/>
              <w:rPr>
                <w:rFonts w:ascii="Times New Roman" w:eastAsia="Times New Roman" w:hAnsi="Times New Roman" w:cs="Times New Roman"/>
                <w:b/>
                <w:sz w:val="24"/>
                <w:szCs w:val="24"/>
                <w:u w:val="single"/>
                <w:lang w:eastAsia="en-GB"/>
              </w:rPr>
            </w:pPr>
          </w:p>
          <w:p w14:paraId="6E4622E4"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r w:rsidRPr="00E76A86">
              <w:rPr>
                <w:rFonts w:ascii="Times New Roman" w:eastAsia="Times New Roman" w:hAnsi="Times New Roman" w:cs="Times New Roman"/>
                <w:b/>
                <w:sz w:val="24"/>
                <w:szCs w:val="24"/>
                <w:lang w:eastAsia="en-GB"/>
              </w:rPr>
              <w:t>E</w:t>
            </w:r>
          </w:p>
          <w:p w14:paraId="13B5846F"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35A656B0"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495878E6"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6222FD06" w14:textId="77777777" w:rsidR="0011261F" w:rsidRPr="00E76A86" w:rsidRDefault="0011261F"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E</w:t>
            </w:r>
          </w:p>
        </w:tc>
      </w:tr>
      <w:tr w:rsidR="0011261F" w:rsidRPr="00353A67" w14:paraId="21DF4D59" w14:textId="77777777" w:rsidTr="0053166A">
        <w:trPr>
          <w:jc w:val="center"/>
        </w:trPr>
        <w:tc>
          <w:tcPr>
            <w:tcW w:w="2518" w:type="dxa"/>
            <w:shd w:val="clear" w:color="auto" w:fill="BFBFBF"/>
          </w:tcPr>
          <w:p w14:paraId="20F8BD88"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lastRenderedPageBreak/>
              <w:t>PERSONAL QUALITIES</w:t>
            </w:r>
          </w:p>
        </w:tc>
        <w:tc>
          <w:tcPr>
            <w:tcW w:w="5387" w:type="dxa"/>
          </w:tcPr>
          <w:p w14:paraId="018BC7C7" w14:textId="77777777" w:rsidR="0011261F" w:rsidRPr="00353A67"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353A67">
              <w:rPr>
                <w:rFonts w:ascii="Times New Roman" w:eastAsia="Times New Roman" w:hAnsi="Times New Roman" w:cs="Times New Roman"/>
                <w:sz w:val="24"/>
                <w:szCs w:val="24"/>
                <w:lang w:eastAsia="en-GB"/>
              </w:rPr>
              <w:t>Committed to public standards and enhancing community life</w:t>
            </w:r>
          </w:p>
          <w:p w14:paraId="6A7BC7B3" w14:textId="77777777" w:rsidR="0011261F" w:rsidRPr="00353A67" w:rsidRDefault="0011261F" w:rsidP="0053166A">
            <w:pPr>
              <w:spacing w:after="0" w:line="240" w:lineRule="auto"/>
              <w:ind w:left="720"/>
              <w:rPr>
                <w:rFonts w:ascii="Times New Roman" w:eastAsia="Times New Roman" w:hAnsi="Times New Roman" w:cs="Times New Roman"/>
                <w:sz w:val="24"/>
                <w:szCs w:val="24"/>
                <w:lang w:eastAsia="en-GB"/>
              </w:rPr>
            </w:pPr>
          </w:p>
          <w:p w14:paraId="29A916E4" w14:textId="77777777" w:rsidR="0011261F" w:rsidRPr="00353A67"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353A67">
              <w:rPr>
                <w:rFonts w:ascii="Times New Roman" w:eastAsia="Times New Roman" w:hAnsi="Times New Roman" w:cs="Times New Roman"/>
                <w:sz w:val="24"/>
                <w:szCs w:val="24"/>
                <w:lang w:eastAsia="en-GB"/>
              </w:rPr>
              <w:t>Committed to the highest standards of customer care</w:t>
            </w:r>
          </w:p>
          <w:p w14:paraId="56DFE73E" w14:textId="77777777" w:rsidR="0011261F" w:rsidRPr="00353A67" w:rsidRDefault="0011261F" w:rsidP="0053166A">
            <w:pPr>
              <w:spacing w:after="0" w:line="240" w:lineRule="auto"/>
              <w:rPr>
                <w:rFonts w:ascii="Times New Roman" w:eastAsia="Times New Roman" w:hAnsi="Times New Roman" w:cs="Times New Roman"/>
                <w:sz w:val="24"/>
                <w:szCs w:val="24"/>
                <w:lang w:eastAsia="en-GB"/>
              </w:rPr>
            </w:pPr>
          </w:p>
          <w:p w14:paraId="66B71B20" w14:textId="77777777" w:rsidR="0011261F" w:rsidRDefault="0011261F" w:rsidP="0011261F">
            <w:pPr>
              <w:pStyle w:val="ListParagraph"/>
              <w:numPr>
                <w:ilvl w:val="0"/>
                <w:numId w:val="4"/>
              </w:numPr>
              <w:spacing w:after="0" w:line="240" w:lineRule="auto"/>
              <w:rPr>
                <w:rFonts w:ascii="Times New Roman" w:eastAsia="Times New Roman" w:hAnsi="Times New Roman" w:cs="Times New Roman"/>
                <w:sz w:val="24"/>
                <w:szCs w:val="24"/>
                <w:lang w:eastAsia="en-GB"/>
              </w:rPr>
            </w:pPr>
            <w:r w:rsidRPr="00E76A86">
              <w:rPr>
                <w:rFonts w:ascii="Times New Roman" w:eastAsia="Times New Roman" w:hAnsi="Times New Roman" w:cs="Times New Roman"/>
                <w:sz w:val="24"/>
                <w:szCs w:val="24"/>
                <w:lang w:eastAsia="en-GB"/>
              </w:rPr>
              <w:t xml:space="preserve">The ability to work as a member of a team </w:t>
            </w:r>
          </w:p>
          <w:p w14:paraId="19988028" w14:textId="77777777" w:rsidR="0011261F" w:rsidRPr="00E76A86" w:rsidRDefault="0011261F" w:rsidP="0053166A">
            <w:pPr>
              <w:spacing w:after="0" w:line="240" w:lineRule="auto"/>
              <w:rPr>
                <w:rFonts w:ascii="Times New Roman" w:eastAsia="Times New Roman" w:hAnsi="Times New Roman" w:cs="Times New Roman"/>
                <w:sz w:val="24"/>
                <w:szCs w:val="24"/>
                <w:lang w:eastAsia="en-GB"/>
              </w:rPr>
            </w:pPr>
          </w:p>
          <w:p w14:paraId="0A7936BB" w14:textId="77777777" w:rsidR="0011261F" w:rsidRPr="00353A67"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353A67">
              <w:rPr>
                <w:rFonts w:ascii="Times New Roman" w:eastAsia="Times New Roman" w:hAnsi="Times New Roman" w:cs="Times New Roman"/>
                <w:sz w:val="24"/>
                <w:szCs w:val="24"/>
                <w:lang w:eastAsia="en-GB"/>
              </w:rPr>
              <w:t>Ability to recognise opportunities for service development</w:t>
            </w:r>
          </w:p>
          <w:p w14:paraId="67356040" w14:textId="77777777" w:rsidR="0011261F" w:rsidRPr="00353A67" w:rsidRDefault="0011261F" w:rsidP="0053166A">
            <w:pPr>
              <w:spacing w:after="0" w:line="240" w:lineRule="auto"/>
              <w:rPr>
                <w:rFonts w:ascii="Times New Roman" w:eastAsia="Times New Roman" w:hAnsi="Times New Roman" w:cs="Times New Roman"/>
                <w:sz w:val="24"/>
                <w:szCs w:val="24"/>
                <w:lang w:eastAsia="en-GB"/>
              </w:rPr>
            </w:pPr>
          </w:p>
          <w:p w14:paraId="05BA598F" w14:textId="77777777" w:rsidR="0011261F" w:rsidRDefault="0011261F" w:rsidP="0011261F">
            <w:pPr>
              <w:numPr>
                <w:ilvl w:val="0"/>
                <w:numId w:val="4"/>
              </w:numPr>
              <w:spacing w:after="0" w:line="240" w:lineRule="auto"/>
              <w:rPr>
                <w:rFonts w:ascii="Times New Roman" w:eastAsia="Times New Roman" w:hAnsi="Times New Roman" w:cs="Times New Roman"/>
                <w:sz w:val="24"/>
                <w:szCs w:val="24"/>
                <w:lang w:eastAsia="en-GB"/>
              </w:rPr>
            </w:pPr>
            <w:r w:rsidRPr="00E76A86">
              <w:rPr>
                <w:rFonts w:ascii="Times New Roman" w:eastAsia="Times New Roman" w:hAnsi="Times New Roman" w:cs="Times New Roman"/>
                <w:sz w:val="24"/>
                <w:szCs w:val="24"/>
                <w:lang w:eastAsia="en-GB"/>
              </w:rPr>
              <w:t xml:space="preserve">Positive, flexible attitude with a proactive approach. </w:t>
            </w:r>
          </w:p>
          <w:p w14:paraId="590A826A" w14:textId="77777777" w:rsidR="0011261F" w:rsidRPr="00E76A86" w:rsidRDefault="0011261F" w:rsidP="0053166A">
            <w:pPr>
              <w:spacing w:after="0" w:line="240" w:lineRule="auto"/>
              <w:rPr>
                <w:rFonts w:ascii="Times New Roman" w:eastAsia="Times New Roman" w:hAnsi="Times New Roman" w:cs="Times New Roman"/>
                <w:sz w:val="24"/>
                <w:szCs w:val="24"/>
                <w:lang w:eastAsia="en-GB"/>
              </w:rPr>
            </w:pPr>
          </w:p>
          <w:p w14:paraId="0339F095" w14:textId="77777777" w:rsidR="0011261F" w:rsidRPr="008A4092" w:rsidRDefault="0011261F" w:rsidP="0011261F">
            <w:pPr>
              <w:pStyle w:val="ListParagraph"/>
              <w:numPr>
                <w:ilvl w:val="0"/>
                <w:numId w:val="4"/>
              </w:numPr>
              <w:spacing w:after="0" w:line="240" w:lineRule="auto"/>
              <w:rPr>
                <w:rFonts w:ascii="Times New Roman" w:eastAsia="Times New Roman" w:hAnsi="Times New Roman" w:cs="Times New Roman"/>
                <w:b/>
                <w:sz w:val="24"/>
                <w:szCs w:val="24"/>
                <w:u w:val="single"/>
                <w:lang w:eastAsia="en-GB"/>
              </w:rPr>
            </w:pPr>
            <w:r w:rsidRPr="00E76A86">
              <w:rPr>
                <w:rFonts w:ascii="Times New Roman" w:eastAsia="Calibri" w:hAnsi="Times New Roman" w:cs="Times New Roman"/>
                <w:sz w:val="24"/>
                <w:szCs w:val="24"/>
              </w:rPr>
              <w:t>Willingness to undertake “call outs”</w:t>
            </w:r>
            <w:r>
              <w:rPr>
                <w:rFonts w:ascii="Times New Roman" w:eastAsia="Calibri" w:hAnsi="Times New Roman" w:cs="Times New Roman"/>
                <w:sz w:val="24"/>
                <w:szCs w:val="24"/>
              </w:rPr>
              <w:t xml:space="preserve"> when required</w:t>
            </w:r>
            <w:r w:rsidRPr="00E76A86">
              <w:rPr>
                <w:rFonts w:ascii="Times New Roman" w:eastAsia="Calibri" w:hAnsi="Times New Roman" w:cs="Times New Roman"/>
                <w:sz w:val="24"/>
                <w:szCs w:val="24"/>
              </w:rPr>
              <w:t>.</w:t>
            </w:r>
          </w:p>
          <w:p w14:paraId="09451130" w14:textId="77777777" w:rsidR="008A4092" w:rsidRPr="008A4092" w:rsidRDefault="008A4092" w:rsidP="008A4092">
            <w:pPr>
              <w:pStyle w:val="ListParagraph"/>
              <w:rPr>
                <w:rFonts w:ascii="Times New Roman" w:eastAsia="Times New Roman" w:hAnsi="Times New Roman" w:cs="Times New Roman"/>
                <w:b/>
                <w:sz w:val="24"/>
                <w:szCs w:val="24"/>
                <w:u w:val="single"/>
                <w:lang w:eastAsia="en-GB"/>
              </w:rPr>
            </w:pPr>
          </w:p>
          <w:p w14:paraId="012F2903" w14:textId="3101EE0F" w:rsidR="008A4092" w:rsidRPr="00E76A86" w:rsidRDefault="005A66B8" w:rsidP="0011261F">
            <w:pPr>
              <w:pStyle w:val="ListParagraph"/>
              <w:numPr>
                <w:ilvl w:val="0"/>
                <w:numId w:val="4"/>
              </w:numPr>
              <w:spacing w:after="0" w:line="240" w:lineRule="auto"/>
              <w:rPr>
                <w:rFonts w:ascii="Times New Roman" w:eastAsia="Times New Roman" w:hAnsi="Times New Roman" w:cs="Times New Roman"/>
                <w:b/>
                <w:sz w:val="24"/>
                <w:szCs w:val="24"/>
                <w:u w:val="single"/>
                <w:lang w:eastAsia="en-GB"/>
              </w:rPr>
            </w:pPr>
            <w:r>
              <w:rPr>
                <w:rFonts w:ascii="Times New Roman" w:eastAsia="Times New Roman" w:hAnsi="Times New Roman" w:cs="Times New Roman"/>
                <w:bCs/>
                <w:sz w:val="24"/>
                <w:szCs w:val="24"/>
                <w:lang w:eastAsia="en-GB"/>
              </w:rPr>
              <w:t>Willingness to work outside of recognised office hours and during weekends as required.</w:t>
            </w:r>
          </w:p>
          <w:p w14:paraId="60CF2FF6" w14:textId="77777777" w:rsidR="0011261F" w:rsidRPr="00353A67" w:rsidRDefault="0011261F" w:rsidP="0053166A">
            <w:pPr>
              <w:spacing w:after="0" w:line="240" w:lineRule="auto"/>
              <w:ind w:left="720"/>
              <w:rPr>
                <w:rFonts w:ascii="Times New Roman" w:eastAsia="Times New Roman" w:hAnsi="Times New Roman" w:cs="Times New Roman"/>
                <w:b/>
                <w:sz w:val="24"/>
                <w:szCs w:val="24"/>
                <w:u w:val="single"/>
                <w:lang w:eastAsia="en-GB"/>
              </w:rPr>
            </w:pPr>
          </w:p>
        </w:tc>
        <w:tc>
          <w:tcPr>
            <w:tcW w:w="617" w:type="dxa"/>
          </w:tcPr>
          <w:p w14:paraId="076FD42E"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682B8AB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6975ED3D"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6C1B3E09"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6C27C94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4D621CFC"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47FEC830"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1452AEB5"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4305245B"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p>
          <w:p w14:paraId="37507F4A"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2630179F"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1E06EB28"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r w:rsidRPr="00353A67">
              <w:rPr>
                <w:rFonts w:ascii="Times New Roman" w:eastAsia="Times New Roman" w:hAnsi="Times New Roman" w:cs="Times New Roman"/>
                <w:b/>
                <w:sz w:val="24"/>
                <w:szCs w:val="24"/>
                <w:lang w:eastAsia="en-GB"/>
              </w:rPr>
              <w:t>E</w:t>
            </w:r>
          </w:p>
          <w:p w14:paraId="0A782072"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3D8170C2" w14:textId="77777777" w:rsidR="0011261F" w:rsidRPr="00353A67" w:rsidRDefault="0011261F" w:rsidP="0053166A">
            <w:pPr>
              <w:spacing w:after="0" w:line="240" w:lineRule="auto"/>
              <w:jc w:val="center"/>
              <w:rPr>
                <w:rFonts w:ascii="Times New Roman" w:eastAsia="Times New Roman" w:hAnsi="Times New Roman" w:cs="Times New Roman"/>
                <w:b/>
                <w:sz w:val="24"/>
                <w:szCs w:val="24"/>
                <w:lang w:eastAsia="en-GB"/>
              </w:rPr>
            </w:pPr>
          </w:p>
          <w:p w14:paraId="29CF96EC" w14:textId="77777777" w:rsidR="0011261F" w:rsidRDefault="0011261F"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p w14:paraId="221FEE20" w14:textId="77777777" w:rsidR="005A66B8" w:rsidRDefault="005A66B8" w:rsidP="0053166A">
            <w:pPr>
              <w:spacing w:after="0" w:line="240" w:lineRule="auto"/>
              <w:jc w:val="center"/>
              <w:rPr>
                <w:rFonts w:ascii="Times New Roman" w:eastAsia="Times New Roman" w:hAnsi="Times New Roman" w:cs="Times New Roman"/>
                <w:b/>
                <w:sz w:val="24"/>
                <w:szCs w:val="24"/>
                <w:lang w:eastAsia="en-GB"/>
              </w:rPr>
            </w:pPr>
          </w:p>
          <w:p w14:paraId="78FF58C3" w14:textId="77777777" w:rsidR="005A66B8" w:rsidRDefault="005A66B8" w:rsidP="0053166A">
            <w:pPr>
              <w:spacing w:after="0" w:line="240" w:lineRule="auto"/>
              <w:jc w:val="center"/>
              <w:rPr>
                <w:rFonts w:ascii="Times New Roman" w:eastAsia="Times New Roman" w:hAnsi="Times New Roman" w:cs="Times New Roman"/>
                <w:b/>
                <w:sz w:val="24"/>
                <w:szCs w:val="24"/>
                <w:lang w:eastAsia="en-GB"/>
              </w:rPr>
            </w:pPr>
          </w:p>
          <w:p w14:paraId="6794C418" w14:textId="77777777" w:rsidR="005A66B8" w:rsidRDefault="005A66B8" w:rsidP="0053166A">
            <w:pPr>
              <w:spacing w:after="0" w:line="240" w:lineRule="auto"/>
              <w:jc w:val="center"/>
              <w:rPr>
                <w:rFonts w:ascii="Times New Roman" w:eastAsia="Times New Roman" w:hAnsi="Times New Roman" w:cs="Times New Roman"/>
                <w:b/>
                <w:sz w:val="24"/>
                <w:szCs w:val="24"/>
                <w:lang w:eastAsia="en-GB"/>
              </w:rPr>
            </w:pPr>
          </w:p>
          <w:p w14:paraId="4613876A" w14:textId="763EC0E6" w:rsidR="005A66B8" w:rsidRPr="00353A67" w:rsidRDefault="005A66B8" w:rsidP="0053166A">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E</w:t>
            </w:r>
          </w:p>
          <w:p w14:paraId="1BDDAA69" w14:textId="77777777" w:rsidR="0011261F" w:rsidRPr="00353A67" w:rsidRDefault="0011261F" w:rsidP="0053166A">
            <w:pPr>
              <w:spacing w:after="0" w:line="240" w:lineRule="auto"/>
              <w:jc w:val="center"/>
              <w:rPr>
                <w:rFonts w:ascii="Times New Roman" w:eastAsia="Times New Roman" w:hAnsi="Times New Roman" w:cs="Times New Roman"/>
                <w:b/>
                <w:sz w:val="24"/>
                <w:szCs w:val="24"/>
                <w:u w:val="single"/>
                <w:lang w:eastAsia="en-GB"/>
              </w:rPr>
            </w:pPr>
          </w:p>
        </w:tc>
      </w:tr>
    </w:tbl>
    <w:p w14:paraId="0EA70296"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381AF143" w14:textId="77777777" w:rsidR="0011261F" w:rsidRPr="00353A67" w:rsidRDefault="0011261F" w:rsidP="0011261F">
      <w:pPr>
        <w:spacing w:after="0" w:line="240" w:lineRule="auto"/>
        <w:jc w:val="center"/>
        <w:rPr>
          <w:rFonts w:ascii="Times New Roman" w:eastAsia="Times New Roman" w:hAnsi="Times New Roman" w:cs="Times New Roman"/>
          <w:b/>
          <w:sz w:val="24"/>
          <w:szCs w:val="24"/>
          <w:u w:val="single"/>
          <w:lang w:eastAsia="en-GB"/>
        </w:rPr>
      </w:pPr>
    </w:p>
    <w:p w14:paraId="7CA656BA" w14:textId="77777777" w:rsidR="0011261F" w:rsidRPr="00353A67" w:rsidRDefault="0011261F" w:rsidP="0011261F">
      <w:pPr>
        <w:spacing w:after="0" w:line="240" w:lineRule="auto"/>
        <w:jc w:val="center"/>
        <w:rPr>
          <w:rFonts w:ascii="Times New Roman" w:eastAsia="Times New Roman" w:hAnsi="Times New Roman" w:cs="Times New Roman"/>
          <w:b/>
          <w:sz w:val="28"/>
          <w:szCs w:val="28"/>
          <w:lang w:eastAsia="en-GB"/>
        </w:rPr>
      </w:pPr>
      <w:r w:rsidRPr="00353A67">
        <w:rPr>
          <w:rFonts w:ascii="Times New Roman" w:eastAsia="Times New Roman" w:hAnsi="Times New Roman" w:cs="Times New Roman"/>
          <w:b/>
          <w:sz w:val="28"/>
          <w:szCs w:val="28"/>
          <w:lang w:eastAsia="en-GB"/>
        </w:rPr>
        <w:t>E = Essential</w:t>
      </w:r>
    </w:p>
    <w:p w14:paraId="145A110A" w14:textId="77777777" w:rsidR="0011261F" w:rsidRPr="00353A67" w:rsidRDefault="0011261F" w:rsidP="0011261F">
      <w:pPr>
        <w:spacing w:after="0" w:line="240" w:lineRule="auto"/>
        <w:jc w:val="center"/>
        <w:rPr>
          <w:rFonts w:ascii="Times New Roman" w:eastAsia="Times New Roman" w:hAnsi="Times New Roman" w:cs="Times New Roman"/>
          <w:b/>
          <w:sz w:val="28"/>
          <w:szCs w:val="28"/>
          <w:lang w:eastAsia="en-GB"/>
        </w:rPr>
      </w:pPr>
    </w:p>
    <w:p w14:paraId="5E4C5CA9" w14:textId="77777777" w:rsidR="0011261F" w:rsidRPr="00353A67" w:rsidRDefault="0011261F" w:rsidP="0011261F">
      <w:pPr>
        <w:spacing w:after="0" w:line="240" w:lineRule="auto"/>
        <w:jc w:val="center"/>
        <w:rPr>
          <w:rFonts w:ascii="Times New Roman" w:eastAsia="Times New Roman" w:hAnsi="Times New Roman" w:cs="Times New Roman"/>
          <w:b/>
          <w:sz w:val="28"/>
          <w:szCs w:val="28"/>
          <w:lang w:eastAsia="en-GB"/>
        </w:rPr>
      </w:pPr>
      <w:r w:rsidRPr="00353A67">
        <w:rPr>
          <w:rFonts w:ascii="Times New Roman" w:eastAsia="Times New Roman" w:hAnsi="Times New Roman" w:cs="Times New Roman"/>
          <w:b/>
          <w:sz w:val="28"/>
          <w:szCs w:val="28"/>
          <w:lang w:eastAsia="en-GB"/>
        </w:rPr>
        <w:t>D = Desirable</w:t>
      </w:r>
    </w:p>
    <w:p w14:paraId="328BA9CB" w14:textId="77777777" w:rsidR="0011261F" w:rsidRDefault="0011261F" w:rsidP="0011261F"/>
    <w:p w14:paraId="32FDA7E4" w14:textId="77777777" w:rsidR="0011261F" w:rsidRDefault="0011261F" w:rsidP="0011261F"/>
    <w:p w14:paraId="481E92D2" w14:textId="77777777" w:rsidR="0011261F" w:rsidRDefault="0011261F" w:rsidP="0011261F"/>
    <w:p w14:paraId="2EB2FE12" w14:textId="77777777" w:rsidR="0076314D" w:rsidRDefault="0076314D"/>
    <w:sectPr w:rsidR="0076314D" w:rsidSect="001E7176">
      <w:footerReference w:type="default" r:id="rId12"/>
      <w:pgSz w:w="11906" w:h="16838"/>
      <w:pgMar w:top="1440" w:right="1440" w:bottom="851" w:left="144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CE3B" w14:textId="77777777" w:rsidR="00D73F90" w:rsidRDefault="00C74196">
      <w:pPr>
        <w:spacing w:after="0" w:line="240" w:lineRule="auto"/>
      </w:pPr>
      <w:r>
        <w:separator/>
      </w:r>
    </w:p>
  </w:endnote>
  <w:endnote w:type="continuationSeparator" w:id="0">
    <w:p w14:paraId="60827142" w14:textId="77777777" w:rsidR="00D73F90" w:rsidRDefault="00C74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468401"/>
      <w:docPartObj>
        <w:docPartGallery w:val="Page Numbers (Bottom of Page)"/>
        <w:docPartUnique/>
      </w:docPartObj>
    </w:sdtPr>
    <w:sdtEndPr>
      <w:rPr>
        <w:noProof/>
      </w:rPr>
    </w:sdtEndPr>
    <w:sdtContent>
      <w:p w14:paraId="1A358B56" w14:textId="77777777" w:rsidR="000D028C" w:rsidRDefault="001126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F247B" w14:textId="77777777" w:rsidR="000D028C" w:rsidRDefault="000D0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5216" w14:textId="77777777" w:rsidR="00D73F90" w:rsidRDefault="00C74196">
      <w:pPr>
        <w:spacing w:after="0" w:line="240" w:lineRule="auto"/>
      </w:pPr>
      <w:r>
        <w:separator/>
      </w:r>
    </w:p>
  </w:footnote>
  <w:footnote w:type="continuationSeparator" w:id="0">
    <w:p w14:paraId="2D0839EE" w14:textId="77777777" w:rsidR="00D73F90" w:rsidRDefault="00C74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636"/>
    <w:multiLevelType w:val="hybridMultilevel"/>
    <w:tmpl w:val="7132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52A69"/>
    <w:multiLevelType w:val="hybridMultilevel"/>
    <w:tmpl w:val="45D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14EAC"/>
    <w:multiLevelType w:val="hybridMultilevel"/>
    <w:tmpl w:val="05F6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C3F59"/>
    <w:multiLevelType w:val="hybridMultilevel"/>
    <w:tmpl w:val="02F02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857147">
    <w:abstractNumId w:val="3"/>
  </w:num>
  <w:num w:numId="2" w16cid:durableId="130829969">
    <w:abstractNumId w:val="2"/>
  </w:num>
  <w:num w:numId="3" w16cid:durableId="1943413185">
    <w:abstractNumId w:val="1"/>
  </w:num>
  <w:num w:numId="4" w16cid:durableId="187002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1F"/>
    <w:rsid w:val="0001334F"/>
    <w:rsid w:val="00040CEB"/>
    <w:rsid w:val="00053C8F"/>
    <w:rsid w:val="00064412"/>
    <w:rsid w:val="000D028C"/>
    <w:rsid w:val="0011261F"/>
    <w:rsid w:val="00400C66"/>
    <w:rsid w:val="00433971"/>
    <w:rsid w:val="00555865"/>
    <w:rsid w:val="00592686"/>
    <w:rsid w:val="005A66B8"/>
    <w:rsid w:val="00725B0C"/>
    <w:rsid w:val="00742720"/>
    <w:rsid w:val="0076314D"/>
    <w:rsid w:val="00842A79"/>
    <w:rsid w:val="008A4092"/>
    <w:rsid w:val="008D76F6"/>
    <w:rsid w:val="009C2AD5"/>
    <w:rsid w:val="00A312E8"/>
    <w:rsid w:val="00B55A02"/>
    <w:rsid w:val="00C74196"/>
    <w:rsid w:val="00D73F90"/>
    <w:rsid w:val="00E72831"/>
    <w:rsid w:val="00E7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3A1F"/>
  <w15:chartTrackingRefBased/>
  <w15:docId w15:val="{1958BB34-5ABD-4713-944E-519FE36E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6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1F"/>
    <w:pPr>
      <w:ind w:left="720"/>
      <w:contextualSpacing/>
    </w:pPr>
  </w:style>
  <w:style w:type="paragraph" w:styleId="NoSpacing">
    <w:name w:val="No Spacing"/>
    <w:uiPriority w:val="1"/>
    <w:qFormat/>
    <w:rsid w:val="0011261F"/>
    <w:pPr>
      <w:spacing w:after="0" w:line="240" w:lineRule="auto"/>
    </w:pPr>
  </w:style>
  <w:style w:type="paragraph" w:styleId="Footer">
    <w:name w:val="footer"/>
    <w:basedOn w:val="Normal"/>
    <w:link w:val="FooterChar"/>
    <w:uiPriority w:val="99"/>
    <w:unhideWhenUsed/>
    <w:rsid w:val="00112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7" ma:contentTypeDescription="Create a new document." ma:contentTypeScope="" ma:versionID="447a2f51a1f94188f26f1828d02580f3">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91f371a0c68085f7b6bdf05befd97338"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DA2DED-2662-422F-AF7D-8EBD5D7B1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1759A-86C0-4E7D-9C11-F9866B15160F}">
  <ds:schemaRefs>
    <ds:schemaRef ds:uri="http://schemas.microsoft.com/sharepoint/v3/contenttype/forms"/>
  </ds:schemaRefs>
</ds:datastoreItem>
</file>

<file path=customXml/itemProps3.xml><?xml version="1.0" encoding="utf-8"?>
<ds:datastoreItem xmlns:ds="http://schemas.openxmlformats.org/officeDocument/2006/customXml" ds:itemID="{82F0A904-EE4C-4812-93BA-CC2D972A2EB0}">
  <ds:schemaRefs>
    <ds:schemaRef ds:uri="http://schemas.microsoft.com/office/2006/metadata/properties"/>
    <ds:schemaRef ds:uri="http://schemas.microsoft.com/office/infopath/2007/PartnerControls"/>
    <ds:schemaRef ds:uri="6d57a604-e515-4327-9cd8-77ca05d83919"/>
    <ds:schemaRef ds:uri="d4a55533-cd1f-4b78-92c2-544ee676102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5</cp:revision>
  <dcterms:created xsi:type="dcterms:W3CDTF">2023-06-01T09:00:00Z</dcterms:created>
  <dcterms:modified xsi:type="dcterms:W3CDTF">2023-11-10T15:48:00Z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y fmtid="{D5CDD505-2E9C-101B-9397-08002B2CF9AE}" pid="3" name="MediaServiceImageTags">
    <vt:lpwstr/>
  </property>
</Properties>
</file>